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A1E3E" w14:textId="36B7D317" w:rsidR="00900BC0" w:rsidRPr="00900BC0" w:rsidRDefault="00900BC0" w:rsidP="00900BC0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b/>
          <w:bCs/>
          <w:color w:val="000000"/>
          <w:sz w:val="24"/>
          <w:szCs w:val="24"/>
        </w:rPr>
        <w:t>Regulamin praktyk zawodowych IV (praktyki protetyczne i kliniczne)</w:t>
      </w:r>
    </w:p>
    <w:p w14:paraId="713926D0" w14:textId="77777777" w:rsidR="00900BC0" w:rsidRDefault="00900BC0" w:rsidP="00900BC0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0D6720FF" w14:textId="4529D765" w:rsidR="00900BC0" w:rsidRPr="00900BC0" w:rsidRDefault="00900BC0" w:rsidP="00900BC0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color w:val="000000"/>
          <w:sz w:val="24"/>
          <w:szCs w:val="24"/>
        </w:rPr>
        <w:t xml:space="preserve">Zgodnie z Regulaminem obowiązkowych studenckich praktyk zawodowych na Wydziale Fizyki Uniwersytetu im. Adama Mickiewicza w Poznaniu studenci kierunku </w:t>
      </w:r>
      <w:r w:rsidRPr="00900BC0">
        <w:rPr>
          <w:rFonts w:ascii="Arial" w:hAnsi="Arial" w:cs="Arial"/>
          <w:i/>
          <w:iCs/>
          <w:color w:val="000000"/>
          <w:sz w:val="24"/>
          <w:szCs w:val="24"/>
        </w:rPr>
        <w:t xml:space="preserve">Akustyka specjalność Protetyka słuchu i ochrona przed hałasem </w:t>
      </w:r>
      <w:r w:rsidRPr="00900BC0">
        <w:rPr>
          <w:rFonts w:ascii="Arial" w:hAnsi="Arial" w:cs="Arial"/>
          <w:color w:val="000000"/>
          <w:sz w:val="24"/>
          <w:szCs w:val="24"/>
        </w:rPr>
        <w:t xml:space="preserve">zobowiązani są do realizacji Praktyk Zawodowych IV w terminie ustalonym z Instytucją/Zakładem pracy. </w:t>
      </w:r>
    </w:p>
    <w:p w14:paraId="789BD07F" w14:textId="77777777" w:rsidR="00900BC0" w:rsidRDefault="00900BC0" w:rsidP="00900BC0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48697C67" w14:textId="2087ECAE" w:rsidR="00900BC0" w:rsidRPr="00900BC0" w:rsidRDefault="00900BC0" w:rsidP="00900BC0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color w:val="000000"/>
          <w:sz w:val="24"/>
          <w:szCs w:val="24"/>
        </w:rPr>
        <w:t>Praktyka zawodowa jest obowiązkowym elementem studiów I stopnia, za który w</w:t>
      </w:r>
      <w:r w:rsidR="00B13CC4">
        <w:rPr>
          <w:rFonts w:ascii="Arial" w:hAnsi="Arial" w:cs="Arial"/>
          <w:color w:val="000000"/>
          <w:sz w:val="24"/>
          <w:szCs w:val="24"/>
        </w:rPr>
        <w:t> </w:t>
      </w:r>
      <w:r w:rsidRPr="00900BC0">
        <w:rPr>
          <w:rFonts w:ascii="Arial" w:hAnsi="Arial" w:cs="Arial"/>
          <w:color w:val="000000"/>
          <w:sz w:val="24"/>
          <w:szCs w:val="24"/>
        </w:rPr>
        <w:t xml:space="preserve">szóstym semestrze studiów przyznaje się 6 pkt. ECTS. </w:t>
      </w:r>
    </w:p>
    <w:p w14:paraId="2220AFF0" w14:textId="77777777" w:rsidR="00900BC0" w:rsidRDefault="00900BC0" w:rsidP="00900BC0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1D643E0" w14:textId="0C9A9A5E" w:rsidR="00900BC0" w:rsidRPr="00900BC0" w:rsidRDefault="00900BC0" w:rsidP="00900BC0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b/>
          <w:bCs/>
          <w:color w:val="000000"/>
          <w:sz w:val="24"/>
          <w:szCs w:val="24"/>
        </w:rPr>
        <w:t xml:space="preserve">Warunkiem przystąpienia do praktyk jest uzyskanie zaliczenia z następujących modułów kształcenia: </w:t>
      </w:r>
    </w:p>
    <w:p w14:paraId="63F6B4A6" w14:textId="618A300D" w:rsidR="00900BC0" w:rsidRPr="00900BC0" w:rsidRDefault="00900BC0" w:rsidP="00A54E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00BC0">
        <w:rPr>
          <w:rFonts w:ascii="Arial" w:hAnsi="Arial" w:cs="Arial"/>
          <w:b/>
          <w:color w:val="000000"/>
          <w:sz w:val="24"/>
          <w:szCs w:val="24"/>
        </w:rPr>
        <w:t xml:space="preserve">Praktyki II, </w:t>
      </w:r>
    </w:p>
    <w:p w14:paraId="0A7D4110" w14:textId="0F85F1C9" w:rsidR="00900BC0" w:rsidRPr="00900BC0" w:rsidRDefault="00900BC0" w:rsidP="00A54E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00BC0">
        <w:rPr>
          <w:rFonts w:ascii="Arial" w:hAnsi="Arial" w:cs="Arial"/>
          <w:b/>
          <w:color w:val="000000"/>
          <w:sz w:val="24"/>
          <w:szCs w:val="24"/>
        </w:rPr>
        <w:t xml:space="preserve">Audiometria mowy, </w:t>
      </w:r>
    </w:p>
    <w:p w14:paraId="0235C6DA" w14:textId="3852ECE7" w:rsidR="00900BC0" w:rsidRPr="00900BC0" w:rsidRDefault="00900BC0" w:rsidP="00A54E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00BC0">
        <w:rPr>
          <w:rFonts w:ascii="Arial" w:hAnsi="Arial" w:cs="Arial"/>
          <w:b/>
          <w:color w:val="000000"/>
          <w:sz w:val="24"/>
          <w:szCs w:val="24"/>
        </w:rPr>
        <w:t xml:space="preserve">Audiometria dziecięca, </w:t>
      </w:r>
    </w:p>
    <w:p w14:paraId="641A49F9" w14:textId="0B1EDA06" w:rsidR="00900BC0" w:rsidRPr="00900BC0" w:rsidRDefault="00900BC0" w:rsidP="00A54E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00BC0">
        <w:rPr>
          <w:rFonts w:ascii="Arial" w:hAnsi="Arial" w:cs="Arial"/>
          <w:b/>
          <w:color w:val="000000"/>
          <w:sz w:val="24"/>
          <w:szCs w:val="24"/>
        </w:rPr>
        <w:t xml:space="preserve">Audiometria obiektywna, </w:t>
      </w:r>
    </w:p>
    <w:p w14:paraId="5F94B8D0" w14:textId="1DEEC713" w:rsidR="00900BC0" w:rsidRPr="00900BC0" w:rsidRDefault="00900BC0" w:rsidP="00A54E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00BC0">
        <w:rPr>
          <w:rFonts w:ascii="Arial" w:hAnsi="Arial" w:cs="Arial"/>
          <w:b/>
          <w:bCs/>
          <w:color w:val="000000"/>
          <w:sz w:val="24"/>
          <w:szCs w:val="24"/>
        </w:rPr>
        <w:t xml:space="preserve">Pracownia dopasowania aparatów słuchowych I, </w:t>
      </w:r>
    </w:p>
    <w:p w14:paraId="6782EEDC" w14:textId="0205495F" w:rsidR="00900BC0" w:rsidRPr="00900BC0" w:rsidRDefault="00900BC0" w:rsidP="00A54E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00BC0">
        <w:rPr>
          <w:rFonts w:ascii="Arial" w:hAnsi="Arial" w:cs="Arial"/>
          <w:b/>
          <w:color w:val="000000"/>
          <w:sz w:val="24"/>
          <w:szCs w:val="24"/>
        </w:rPr>
        <w:t xml:space="preserve">Pracownia dopasowania aparatów słuchowych II, </w:t>
      </w:r>
    </w:p>
    <w:p w14:paraId="25124BF5" w14:textId="65087C09" w:rsidR="00900BC0" w:rsidRPr="00900BC0" w:rsidRDefault="00900BC0" w:rsidP="00A54E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00BC0">
        <w:rPr>
          <w:rFonts w:ascii="Arial" w:hAnsi="Arial" w:cs="Arial"/>
          <w:b/>
          <w:color w:val="000000"/>
          <w:sz w:val="24"/>
          <w:szCs w:val="24"/>
        </w:rPr>
        <w:t xml:space="preserve">Dopasowanie aparatów słuchowych dzieciom, </w:t>
      </w:r>
    </w:p>
    <w:p w14:paraId="49F8CE45" w14:textId="2745B83B" w:rsidR="00900BC0" w:rsidRPr="00900BC0" w:rsidRDefault="00900BC0" w:rsidP="00A54E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900BC0">
        <w:rPr>
          <w:rFonts w:ascii="Arial" w:hAnsi="Arial" w:cs="Arial"/>
          <w:b/>
          <w:color w:val="000000"/>
          <w:sz w:val="24"/>
          <w:szCs w:val="24"/>
        </w:rPr>
        <w:t>Otoplastyka</w:t>
      </w:r>
      <w:proofErr w:type="spellEnd"/>
      <w:r w:rsidRPr="00900BC0">
        <w:rPr>
          <w:rFonts w:ascii="Arial" w:hAnsi="Arial" w:cs="Arial"/>
          <w:b/>
          <w:color w:val="000000"/>
          <w:sz w:val="24"/>
          <w:szCs w:val="24"/>
        </w:rPr>
        <w:t xml:space="preserve"> II. </w:t>
      </w:r>
    </w:p>
    <w:p w14:paraId="690E05DB" w14:textId="77777777" w:rsidR="00900BC0" w:rsidRPr="00900BC0" w:rsidRDefault="00900BC0" w:rsidP="00900BC0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5A0385C3" w14:textId="38B98381" w:rsidR="00900BC0" w:rsidRDefault="00900BC0" w:rsidP="00900BC0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color w:val="000000"/>
          <w:sz w:val="24"/>
          <w:szCs w:val="24"/>
        </w:rPr>
        <w:t xml:space="preserve">Celem praktyk zawodowych jest zapoznanie się studenta z funkcjonowaniem Instytucji/ Zakładu pracy, a w szczególności z pracą na stanowiskach odpowiadających specyfice realizowanego kierunku studiów. </w:t>
      </w:r>
    </w:p>
    <w:p w14:paraId="3FF6BE0F" w14:textId="77777777" w:rsidR="00900BC0" w:rsidRPr="00900BC0" w:rsidRDefault="00900BC0" w:rsidP="00900BC0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542F768F" w14:textId="77777777" w:rsidR="00900BC0" w:rsidRPr="00900BC0" w:rsidRDefault="00900BC0" w:rsidP="00900BC0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900BC0"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Praktyki protetyczne </w:t>
      </w:r>
    </w:p>
    <w:p w14:paraId="53C97A5A" w14:textId="77777777" w:rsidR="00900BC0" w:rsidRDefault="00900BC0" w:rsidP="00900BC0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3BE43B4B" w14:textId="7367C381" w:rsidR="00900BC0" w:rsidRDefault="00900BC0" w:rsidP="00900BC0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color w:val="000000"/>
          <w:sz w:val="24"/>
          <w:szCs w:val="24"/>
        </w:rPr>
        <w:t xml:space="preserve">Obowiązkowe praktyki zawodowe realizowane są w punktach protetycznych pozwalających w pełni zrealizować program praktyk w wymiarze 120 godzin zegarowych. </w:t>
      </w:r>
    </w:p>
    <w:p w14:paraId="6EC432E2" w14:textId="77777777" w:rsidR="00900BC0" w:rsidRPr="00900BC0" w:rsidRDefault="00900BC0" w:rsidP="00900BC0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3DC382F0" w14:textId="77E0EE3A" w:rsidR="00900BC0" w:rsidRDefault="00900BC0" w:rsidP="00900BC0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color w:val="000000"/>
          <w:sz w:val="24"/>
          <w:szCs w:val="24"/>
        </w:rPr>
        <w:t xml:space="preserve">Szczegółowy program praktyk został określony zgodnie z zakresem działalności Instytucji/Zakładu pracy, w ramach których student powinien zdobyć poniższe umiejętności: </w:t>
      </w:r>
    </w:p>
    <w:p w14:paraId="0B201717" w14:textId="77777777" w:rsidR="00900BC0" w:rsidRPr="00900BC0" w:rsidRDefault="00900BC0" w:rsidP="00900BC0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10831119" w14:textId="0B69E7A2" w:rsidR="00900BC0" w:rsidRPr="00900BC0" w:rsidRDefault="00900BC0" w:rsidP="00A54E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color w:val="000000"/>
          <w:sz w:val="24"/>
          <w:szCs w:val="24"/>
        </w:rPr>
        <w:t xml:space="preserve">Obsługa pacjenta − wywiad protetyczny i audiologiczny, </w:t>
      </w:r>
    </w:p>
    <w:p w14:paraId="0F33B2BE" w14:textId="2DEA56D0" w:rsidR="00900BC0" w:rsidRPr="00900BC0" w:rsidRDefault="00900BC0" w:rsidP="00A54E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color w:val="000000"/>
          <w:sz w:val="24"/>
          <w:szCs w:val="24"/>
        </w:rPr>
        <w:t xml:space="preserve">otoskopia, </w:t>
      </w:r>
    </w:p>
    <w:p w14:paraId="4D5CE183" w14:textId="3A3704E5" w:rsidR="00900BC0" w:rsidRPr="00900BC0" w:rsidRDefault="00900BC0" w:rsidP="00A54E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color w:val="000000"/>
          <w:sz w:val="24"/>
          <w:szCs w:val="24"/>
        </w:rPr>
        <w:t xml:space="preserve">pobranie wycisku, </w:t>
      </w:r>
    </w:p>
    <w:p w14:paraId="7F444B28" w14:textId="488E008A" w:rsidR="00900BC0" w:rsidRPr="00900BC0" w:rsidRDefault="00900BC0" w:rsidP="00A54E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color w:val="000000"/>
          <w:sz w:val="24"/>
          <w:szCs w:val="24"/>
        </w:rPr>
        <w:t xml:space="preserve">przeprowadzanie badań diagnostycznych (próby stroikowe, audiometria tonalna, słowna, próby nadprogowe). </w:t>
      </w:r>
    </w:p>
    <w:p w14:paraId="7A04454C" w14:textId="77777777" w:rsidR="00900BC0" w:rsidRPr="00900BC0" w:rsidRDefault="00900BC0" w:rsidP="00900BC0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5434F233" w14:textId="77777777" w:rsidR="00900BC0" w:rsidRPr="00900BC0" w:rsidRDefault="00900BC0" w:rsidP="00900BC0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0E3C5F61" w14:textId="30BA2302" w:rsidR="00900BC0" w:rsidRPr="00900BC0" w:rsidRDefault="00900BC0" w:rsidP="00A54E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color w:val="000000"/>
          <w:sz w:val="24"/>
          <w:szCs w:val="24"/>
        </w:rPr>
        <w:lastRenderedPageBreak/>
        <w:t xml:space="preserve">Przeprowadzanie dopasowania aparatów słuchowych. </w:t>
      </w:r>
    </w:p>
    <w:p w14:paraId="3D23BF57" w14:textId="370A8B7B" w:rsidR="00900BC0" w:rsidRPr="00900BC0" w:rsidRDefault="00900BC0" w:rsidP="00A54E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color w:val="000000"/>
          <w:sz w:val="24"/>
          <w:szCs w:val="24"/>
        </w:rPr>
        <w:t xml:space="preserve">Testowanie prawidłowości dopasowania aparatów słuchowych (zysk w FF, kwestionariusze). </w:t>
      </w:r>
    </w:p>
    <w:p w14:paraId="1F7041CD" w14:textId="387EA009" w:rsidR="00900BC0" w:rsidRPr="00900BC0" w:rsidRDefault="00900BC0" w:rsidP="00A54E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color w:val="000000"/>
          <w:sz w:val="24"/>
          <w:szCs w:val="24"/>
        </w:rPr>
        <w:t xml:space="preserve">Uczenie pacjenta obsługi aparatów słuchowych. </w:t>
      </w:r>
    </w:p>
    <w:p w14:paraId="30991D1B" w14:textId="18E052DA" w:rsidR="00900BC0" w:rsidRPr="00900BC0" w:rsidRDefault="00900BC0" w:rsidP="00A54E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color w:val="000000"/>
          <w:sz w:val="24"/>
          <w:szCs w:val="24"/>
        </w:rPr>
        <w:t>Wykonywanie korekty we wkładce usznej (</w:t>
      </w:r>
      <w:r w:rsidRPr="00900BC0">
        <w:rPr>
          <w:rFonts w:ascii="Arial" w:hAnsi="Arial" w:cs="Arial"/>
          <w:i/>
          <w:iCs/>
          <w:color w:val="000000"/>
          <w:sz w:val="24"/>
          <w:szCs w:val="24"/>
        </w:rPr>
        <w:t>jeżeli jest to możliwe</w:t>
      </w:r>
      <w:r w:rsidRPr="00900BC0">
        <w:rPr>
          <w:rFonts w:ascii="Arial" w:hAnsi="Arial" w:cs="Arial"/>
          <w:color w:val="000000"/>
          <w:sz w:val="24"/>
          <w:szCs w:val="24"/>
        </w:rPr>
        <w:t xml:space="preserve">). </w:t>
      </w:r>
    </w:p>
    <w:p w14:paraId="278E4DC3" w14:textId="77777777" w:rsidR="00900BC0" w:rsidRDefault="00900BC0" w:rsidP="00900BC0">
      <w:pPr>
        <w:autoSpaceDE w:val="0"/>
        <w:autoSpaceDN w:val="0"/>
        <w:adjustRightInd w:val="0"/>
        <w:spacing w:after="0" w:line="320" w:lineRule="exact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7CFE6128" w14:textId="1949E851" w:rsidR="00900BC0" w:rsidRDefault="00900BC0" w:rsidP="00900BC0">
      <w:pPr>
        <w:autoSpaceDE w:val="0"/>
        <w:autoSpaceDN w:val="0"/>
        <w:adjustRightInd w:val="0"/>
        <w:spacing w:after="0" w:line="320" w:lineRule="exact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color w:val="000000"/>
          <w:sz w:val="24"/>
          <w:szCs w:val="24"/>
        </w:rPr>
        <w:t xml:space="preserve">Zadaniem studenta w czasie praktyk jest prowadzenie dziennika praktyk, który powinien zawierać: </w:t>
      </w:r>
    </w:p>
    <w:p w14:paraId="436220ED" w14:textId="77777777" w:rsidR="00900BC0" w:rsidRPr="00900BC0" w:rsidRDefault="00900BC0" w:rsidP="00900BC0">
      <w:pPr>
        <w:autoSpaceDE w:val="0"/>
        <w:autoSpaceDN w:val="0"/>
        <w:adjustRightInd w:val="0"/>
        <w:spacing w:after="0" w:line="320" w:lineRule="exact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45E23F41" w14:textId="2C4F2C5B" w:rsidR="00900BC0" w:rsidRPr="00900BC0" w:rsidRDefault="00900BC0" w:rsidP="00A54E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color w:val="000000"/>
          <w:sz w:val="24"/>
          <w:szCs w:val="24"/>
        </w:rPr>
        <w:t xml:space="preserve">Opis wyposażenia ośrodka, w którym odbywana jest praktyka. </w:t>
      </w:r>
    </w:p>
    <w:p w14:paraId="13A1870B" w14:textId="4AE0B60C" w:rsidR="00900BC0" w:rsidRPr="00900BC0" w:rsidRDefault="00900BC0" w:rsidP="00A54E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color w:val="000000"/>
          <w:sz w:val="24"/>
          <w:szCs w:val="24"/>
        </w:rPr>
        <w:t xml:space="preserve">Udokumentowany każdy dzień praktyk (przy każdym dniu praktyk wpisana data, opisane zadania i czynności realizowane w ramach praktyk). </w:t>
      </w:r>
    </w:p>
    <w:p w14:paraId="36C67016" w14:textId="0110DDB8" w:rsidR="00900BC0" w:rsidRPr="00900BC0" w:rsidRDefault="00900BC0" w:rsidP="00A54E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color w:val="000000"/>
          <w:sz w:val="24"/>
          <w:szCs w:val="24"/>
        </w:rPr>
        <w:t xml:space="preserve">Wywiad zawierający: wiek, płeć, podstawowe informacje o pacjencie (wykonywany zawód, przyczyna wizyty, przebyte choroby, leczenie farmakologiczne (jeśli pacjent przyjmuje leki, zwłaszcza </w:t>
      </w:r>
      <w:proofErr w:type="spellStart"/>
      <w:r w:rsidRPr="00900BC0">
        <w:rPr>
          <w:rFonts w:ascii="Arial" w:hAnsi="Arial" w:cs="Arial"/>
          <w:color w:val="000000"/>
          <w:sz w:val="24"/>
          <w:szCs w:val="24"/>
        </w:rPr>
        <w:t>ototoksyczne</w:t>
      </w:r>
      <w:proofErr w:type="spellEnd"/>
      <w:r w:rsidRPr="00900BC0">
        <w:rPr>
          <w:rFonts w:ascii="Arial" w:hAnsi="Arial" w:cs="Arial"/>
          <w:color w:val="000000"/>
          <w:sz w:val="24"/>
          <w:szCs w:val="24"/>
        </w:rPr>
        <w:t xml:space="preserve"> – wpisać jakie), czy był/jest użytkownikiem aparatu słuchowego). </w:t>
      </w:r>
    </w:p>
    <w:p w14:paraId="75C6D395" w14:textId="106CF1E0" w:rsidR="00900BC0" w:rsidRPr="00900BC0" w:rsidRDefault="00900BC0" w:rsidP="00A54E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color w:val="000000"/>
          <w:sz w:val="24"/>
          <w:szCs w:val="24"/>
        </w:rPr>
        <w:t xml:space="preserve">Wyniki przeprowadzonych badań diagnostycznych z widoczną datą ich wykonania. </w:t>
      </w:r>
    </w:p>
    <w:p w14:paraId="67AFE1EE" w14:textId="2F39DAAA" w:rsidR="00900BC0" w:rsidRPr="00900BC0" w:rsidRDefault="00900BC0" w:rsidP="00A54E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color w:val="000000"/>
          <w:sz w:val="24"/>
          <w:szCs w:val="24"/>
        </w:rPr>
        <w:t xml:space="preserve">Diagnoza (określić: rodzaj niedosłuchu, średni ubytek słuchu dla UP i UL, stopień niedosłuchu na podstawie wytycznych WHO z 1997 roku). </w:t>
      </w:r>
    </w:p>
    <w:p w14:paraId="617B4964" w14:textId="153F42CB" w:rsidR="00900BC0" w:rsidRPr="00900BC0" w:rsidRDefault="00900BC0" w:rsidP="00A54E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color w:val="000000"/>
          <w:sz w:val="24"/>
          <w:szCs w:val="24"/>
        </w:rPr>
        <w:t xml:space="preserve">W przypadku pacjentów protezowanych należy podać: </w:t>
      </w:r>
    </w:p>
    <w:p w14:paraId="51BB6AAD" w14:textId="39B6974B" w:rsidR="00900BC0" w:rsidRPr="00900BC0" w:rsidRDefault="00900BC0" w:rsidP="00A54E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color w:val="000000"/>
          <w:sz w:val="24"/>
          <w:szCs w:val="24"/>
        </w:rPr>
        <w:t xml:space="preserve">metodę dopasowania, </w:t>
      </w:r>
    </w:p>
    <w:p w14:paraId="1DF85786" w14:textId="4DFDBD0F" w:rsidR="00900BC0" w:rsidRPr="00900BC0" w:rsidRDefault="00900BC0" w:rsidP="00A54E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color w:val="000000"/>
          <w:sz w:val="24"/>
          <w:szCs w:val="24"/>
        </w:rPr>
        <w:t xml:space="preserve">podstawowe informacje o wkładce usznej (typ wkładki, rodzaj </w:t>
      </w:r>
      <w:proofErr w:type="spellStart"/>
      <w:r w:rsidRPr="00900BC0">
        <w:rPr>
          <w:rFonts w:ascii="Arial" w:hAnsi="Arial" w:cs="Arial"/>
          <w:color w:val="000000"/>
          <w:sz w:val="24"/>
          <w:szCs w:val="24"/>
        </w:rPr>
        <w:t>dźwiękowodu</w:t>
      </w:r>
      <w:proofErr w:type="spellEnd"/>
      <w:r w:rsidRPr="00900BC0">
        <w:rPr>
          <w:rFonts w:ascii="Arial" w:hAnsi="Arial" w:cs="Arial"/>
          <w:color w:val="000000"/>
          <w:sz w:val="24"/>
          <w:szCs w:val="24"/>
        </w:rPr>
        <w:t xml:space="preserve">, średnica otworu wentylacyjnego), </w:t>
      </w:r>
    </w:p>
    <w:p w14:paraId="5B428000" w14:textId="4214D6A8" w:rsidR="00900BC0" w:rsidRPr="00900BC0" w:rsidRDefault="00900BC0" w:rsidP="00A54E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color w:val="000000"/>
          <w:sz w:val="24"/>
          <w:szCs w:val="24"/>
        </w:rPr>
        <w:t xml:space="preserve">wydruki z ustawień dopasowanych aparatów słuchowych z widoczną datą ich realizacji (charakterystyka wzmocnienia, charakterystyka poziomu wyjściowego). </w:t>
      </w:r>
    </w:p>
    <w:p w14:paraId="2135756A" w14:textId="54D221BA" w:rsidR="00900BC0" w:rsidRPr="00900BC0" w:rsidRDefault="00900BC0" w:rsidP="00A54E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color w:val="000000"/>
          <w:sz w:val="24"/>
          <w:szCs w:val="24"/>
        </w:rPr>
        <w:t xml:space="preserve">Dalsze losy pacjenta. </w:t>
      </w:r>
    </w:p>
    <w:p w14:paraId="1AE62F30" w14:textId="77777777" w:rsidR="00900BC0" w:rsidRPr="00900BC0" w:rsidRDefault="00900BC0" w:rsidP="00900BC0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0BAD0973" w14:textId="3660D463" w:rsidR="00900BC0" w:rsidRPr="00900BC0" w:rsidRDefault="00900BC0" w:rsidP="00900BC0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color w:val="000000"/>
          <w:sz w:val="24"/>
          <w:szCs w:val="24"/>
        </w:rPr>
        <w:t xml:space="preserve">W ramach praktyk protetycznych student jest zobowiązany zbadać i zdiagnozować przynajmniej </w:t>
      </w:r>
      <w:r w:rsidRPr="00900BC0">
        <w:rPr>
          <w:rFonts w:ascii="Arial" w:hAnsi="Arial" w:cs="Arial"/>
          <w:b/>
          <w:bCs/>
          <w:color w:val="000000"/>
          <w:sz w:val="24"/>
          <w:szCs w:val="24"/>
        </w:rPr>
        <w:t>dwudziestu pacjentów</w:t>
      </w:r>
      <w:r w:rsidRPr="00900BC0">
        <w:rPr>
          <w:rFonts w:ascii="Arial" w:hAnsi="Arial" w:cs="Arial"/>
          <w:color w:val="000000"/>
          <w:sz w:val="24"/>
          <w:szCs w:val="24"/>
        </w:rPr>
        <w:t xml:space="preserve">, w tym przynajmniej </w:t>
      </w:r>
      <w:r w:rsidRPr="00900BC0">
        <w:rPr>
          <w:rFonts w:ascii="Arial" w:hAnsi="Arial" w:cs="Arial"/>
          <w:b/>
          <w:bCs/>
          <w:color w:val="000000"/>
          <w:sz w:val="24"/>
          <w:szCs w:val="24"/>
        </w:rPr>
        <w:t xml:space="preserve">dziesięciu </w:t>
      </w:r>
      <w:proofErr w:type="spellStart"/>
      <w:r w:rsidRPr="00900BC0">
        <w:rPr>
          <w:rFonts w:ascii="Arial" w:hAnsi="Arial" w:cs="Arial"/>
          <w:b/>
          <w:bCs/>
          <w:color w:val="000000"/>
          <w:sz w:val="24"/>
          <w:szCs w:val="24"/>
        </w:rPr>
        <w:t>zaprotezować</w:t>
      </w:r>
      <w:proofErr w:type="spellEnd"/>
      <w:r w:rsidRPr="00900BC0">
        <w:rPr>
          <w:rFonts w:ascii="Arial" w:hAnsi="Arial" w:cs="Arial"/>
          <w:b/>
          <w:bCs/>
          <w:color w:val="000000"/>
          <w:sz w:val="24"/>
          <w:szCs w:val="24"/>
        </w:rPr>
        <w:t xml:space="preserve"> (tj. wybrać i ustawić aparaty słuchowe)</w:t>
      </w:r>
      <w:r w:rsidRPr="00900BC0">
        <w:rPr>
          <w:rFonts w:ascii="Arial" w:hAnsi="Arial" w:cs="Arial"/>
          <w:color w:val="000000"/>
          <w:sz w:val="24"/>
          <w:szCs w:val="24"/>
        </w:rPr>
        <w:t>. Uzyskane wyniki badań i dopasowania z</w:t>
      </w:r>
      <w:r w:rsidR="00B13CC4">
        <w:rPr>
          <w:rFonts w:ascii="Arial" w:hAnsi="Arial" w:cs="Arial"/>
          <w:color w:val="000000"/>
          <w:sz w:val="24"/>
          <w:szCs w:val="24"/>
        </w:rPr>
        <w:t> </w:t>
      </w:r>
      <w:r w:rsidRPr="00900BC0">
        <w:rPr>
          <w:rFonts w:ascii="Arial" w:hAnsi="Arial" w:cs="Arial"/>
          <w:color w:val="000000"/>
          <w:sz w:val="24"/>
          <w:szCs w:val="24"/>
        </w:rPr>
        <w:t xml:space="preserve">pełną analizą należy zamieścić w dzienniku praktyk. </w:t>
      </w:r>
    </w:p>
    <w:p w14:paraId="0BD7A9B4" w14:textId="77777777" w:rsidR="00900BC0" w:rsidRDefault="00900BC0" w:rsidP="00900BC0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08503F6C" w14:textId="347BC8EB" w:rsidR="00900BC0" w:rsidRPr="00900BC0" w:rsidRDefault="00900BC0" w:rsidP="00900BC0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color w:val="000000"/>
          <w:sz w:val="24"/>
          <w:szCs w:val="24"/>
        </w:rPr>
        <w:t xml:space="preserve">Każdy dzień praktyk powinien być potwierdzony przez Opiekuna praktyk poprzez złożenie przez niego podpisu w dzienniku praktyk w danym dniu. </w:t>
      </w:r>
    </w:p>
    <w:p w14:paraId="784C36E7" w14:textId="77777777" w:rsidR="00900BC0" w:rsidRDefault="00900BC0" w:rsidP="00900BC0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099DC005" w14:textId="6B96190F" w:rsidR="00900BC0" w:rsidRPr="00900BC0" w:rsidRDefault="00900BC0" w:rsidP="00900BC0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color w:val="000000"/>
          <w:sz w:val="24"/>
          <w:szCs w:val="24"/>
        </w:rPr>
        <w:t xml:space="preserve">Opracowany zgodnie z wytycznymi dziennik praktyk zatwierdzony przez Opiekuna praktyk student powinien dostarczyć na Uczelnię </w:t>
      </w:r>
      <w:r w:rsidRPr="00900BC0">
        <w:rPr>
          <w:rFonts w:ascii="Arial" w:hAnsi="Arial" w:cs="Arial"/>
          <w:b/>
          <w:bCs/>
          <w:color w:val="000000"/>
          <w:sz w:val="24"/>
          <w:szCs w:val="24"/>
        </w:rPr>
        <w:t xml:space="preserve">najpóźniej tydzień po zakończeniu praktyk. </w:t>
      </w:r>
    </w:p>
    <w:p w14:paraId="0CAED839" w14:textId="77777777" w:rsidR="00900BC0" w:rsidRPr="00900BC0" w:rsidRDefault="00900BC0" w:rsidP="00900BC0">
      <w:p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63568E07" w14:textId="6B6E0F9E" w:rsidR="004A5618" w:rsidRPr="00900BC0" w:rsidRDefault="00900BC0" w:rsidP="00900BC0">
      <w:p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color w:val="000000"/>
          <w:sz w:val="24"/>
          <w:szCs w:val="24"/>
        </w:rPr>
        <w:lastRenderedPageBreak/>
        <w:t>Do dziennika praktyk należy dołączyć opinię Opiekuna praktyk wraz z datą praktyk i</w:t>
      </w:r>
      <w:r w:rsidR="00B13CC4">
        <w:rPr>
          <w:rFonts w:ascii="Arial" w:hAnsi="Arial" w:cs="Arial"/>
          <w:color w:val="000000"/>
          <w:sz w:val="24"/>
          <w:szCs w:val="24"/>
        </w:rPr>
        <w:t> </w:t>
      </w:r>
      <w:r w:rsidRPr="00900BC0">
        <w:rPr>
          <w:rFonts w:ascii="Arial" w:hAnsi="Arial" w:cs="Arial"/>
          <w:color w:val="000000"/>
          <w:sz w:val="24"/>
          <w:szCs w:val="24"/>
        </w:rPr>
        <w:t>oceną.</w:t>
      </w:r>
    </w:p>
    <w:p w14:paraId="04AB34B3" w14:textId="37115C6B" w:rsidR="00900BC0" w:rsidRPr="00900BC0" w:rsidRDefault="00900BC0" w:rsidP="00900BC0">
      <w:p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24CD9A4B" w14:textId="3162CB25" w:rsidR="00900BC0" w:rsidRDefault="00900BC0" w:rsidP="00900BC0">
      <w:pPr>
        <w:pStyle w:val="Default"/>
        <w:spacing w:line="320" w:lineRule="exact"/>
        <w:jc w:val="both"/>
      </w:pPr>
      <w:r w:rsidRPr="00900BC0">
        <w:t>Warunkiem zaliczenia praktyki jest wywiązanie się z powierzonych zadań i</w:t>
      </w:r>
      <w:r w:rsidR="00B13CC4">
        <w:t> </w:t>
      </w:r>
      <w:r w:rsidRPr="00900BC0">
        <w:t xml:space="preserve">szczegółowego programu praktyki, pozwalających na realizację założonych efektów uczenia się. </w:t>
      </w:r>
    </w:p>
    <w:p w14:paraId="5E078185" w14:textId="77777777" w:rsidR="00900BC0" w:rsidRPr="00900BC0" w:rsidRDefault="00900BC0" w:rsidP="00900BC0">
      <w:pPr>
        <w:pStyle w:val="Default"/>
        <w:spacing w:line="320" w:lineRule="exact"/>
        <w:jc w:val="both"/>
      </w:pPr>
    </w:p>
    <w:p w14:paraId="301340DA" w14:textId="1BCD8901" w:rsidR="00900BC0" w:rsidRPr="00900BC0" w:rsidRDefault="00900BC0" w:rsidP="00900BC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900BC0">
        <w:rPr>
          <w:rFonts w:ascii="Arial" w:hAnsi="Arial" w:cs="Arial"/>
          <w:sz w:val="24"/>
          <w:szCs w:val="24"/>
        </w:rPr>
        <w:t xml:space="preserve">O ocenie z praktyk decyduje w </w:t>
      </w:r>
      <w:r w:rsidRPr="00900BC0">
        <w:rPr>
          <w:rFonts w:ascii="Arial" w:hAnsi="Arial" w:cs="Arial"/>
          <w:b/>
          <w:bCs/>
          <w:sz w:val="24"/>
          <w:szCs w:val="24"/>
        </w:rPr>
        <w:t xml:space="preserve">70% </w:t>
      </w:r>
      <w:r w:rsidRPr="00900BC0">
        <w:rPr>
          <w:rFonts w:ascii="Arial" w:hAnsi="Arial" w:cs="Arial"/>
          <w:sz w:val="24"/>
          <w:szCs w:val="24"/>
        </w:rPr>
        <w:t xml:space="preserve">ocena z dziennika praktyk wystawiona przez Pełnomocnika dziekana ds. studenckich praktyk zawodowych i w </w:t>
      </w:r>
      <w:r w:rsidRPr="00900BC0">
        <w:rPr>
          <w:rFonts w:ascii="Arial" w:hAnsi="Arial" w:cs="Arial"/>
          <w:b/>
          <w:bCs/>
          <w:sz w:val="24"/>
          <w:szCs w:val="24"/>
        </w:rPr>
        <w:t xml:space="preserve">30% </w:t>
      </w:r>
      <w:r w:rsidRPr="00900BC0">
        <w:rPr>
          <w:rFonts w:ascii="Arial" w:hAnsi="Arial" w:cs="Arial"/>
          <w:sz w:val="24"/>
          <w:szCs w:val="24"/>
        </w:rPr>
        <w:t>ocena widniejąca w opinii pracodawcy (Opiekuna praktyk w trakcie ich odbywania).</w:t>
      </w:r>
    </w:p>
    <w:p w14:paraId="7281AD8B" w14:textId="77777777" w:rsidR="00900BC0" w:rsidRDefault="00900BC0" w:rsidP="00900BC0">
      <w:pPr>
        <w:pStyle w:val="Default"/>
        <w:spacing w:line="320" w:lineRule="exact"/>
        <w:jc w:val="both"/>
        <w:rPr>
          <w:i/>
          <w:iCs/>
        </w:rPr>
      </w:pPr>
    </w:p>
    <w:p w14:paraId="79FD9DF4" w14:textId="6100B08B" w:rsidR="00900BC0" w:rsidRPr="00900BC0" w:rsidRDefault="00900BC0" w:rsidP="00900BC0">
      <w:pPr>
        <w:pStyle w:val="Default"/>
        <w:spacing w:line="320" w:lineRule="exact"/>
        <w:jc w:val="both"/>
        <w:rPr>
          <w:u w:val="single"/>
        </w:rPr>
      </w:pPr>
      <w:r w:rsidRPr="00900BC0">
        <w:rPr>
          <w:i/>
          <w:iCs/>
          <w:u w:val="single"/>
        </w:rPr>
        <w:t xml:space="preserve">Praktyki kliniczne </w:t>
      </w:r>
    </w:p>
    <w:p w14:paraId="317F5447" w14:textId="77777777" w:rsidR="00900BC0" w:rsidRDefault="00900BC0" w:rsidP="00900BC0">
      <w:pPr>
        <w:pStyle w:val="Default"/>
        <w:spacing w:line="320" w:lineRule="exact"/>
        <w:jc w:val="both"/>
      </w:pPr>
    </w:p>
    <w:p w14:paraId="11A18F82" w14:textId="73EBA0A8" w:rsidR="00900BC0" w:rsidRPr="00900BC0" w:rsidRDefault="00900BC0" w:rsidP="00900BC0">
      <w:pPr>
        <w:pStyle w:val="Default"/>
        <w:spacing w:line="320" w:lineRule="exact"/>
        <w:jc w:val="both"/>
      </w:pPr>
      <w:r w:rsidRPr="00900BC0">
        <w:t xml:space="preserve">Obowiązkowe praktyki zawodowe realizowane są w klinikach, oddziałach laryngologicznych lub punktach protetycznych pozwalających w pełni zrealizować program praktyk w wymiarze 80 godzin zegarowych. </w:t>
      </w:r>
    </w:p>
    <w:p w14:paraId="786F3E93" w14:textId="77777777" w:rsidR="00900BC0" w:rsidRDefault="00900BC0" w:rsidP="00900BC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370DA895" w14:textId="7CD0FC62" w:rsidR="00900BC0" w:rsidRPr="00900BC0" w:rsidRDefault="00900BC0" w:rsidP="00900BC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900BC0">
        <w:rPr>
          <w:rFonts w:ascii="Arial" w:hAnsi="Arial" w:cs="Arial"/>
          <w:sz w:val="24"/>
          <w:szCs w:val="24"/>
        </w:rPr>
        <w:t>Szczegółowy program praktyk został określony zgodnie z zakresem działalności Instytucji/Zakładu pracy, w ramach których student powinien zdobyć poniższe umiejętności:</w:t>
      </w:r>
    </w:p>
    <w:p w14:paraId="02B12ABB" w14:textId="61C10752" w:rsidR="00900BC0" w:rsidRPr="00900BC0" w:rsidRDefault="00900BC0" w:rsidP="00900BC0">
      <w:p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65790514" w14:textId="1699088C" w:rsidR="00900BC0" w:rsidRPr="00900BC0" w:rsidRDefault="00900BC0" w:rsidP="00A54E32">
      <w:pPr>
        <w:pStyle w:val="Default"/>
        <w:numPr>
          <w:ilvl w:val="0"/>
          <w:numId w:val="6"/>
        </w:numPr>
        <w:spacing w:line="320" w:lineRule="exact"/>
        <w:jc w:val="both"/>
      </w:pPr>
      <w:r w:rsidRPr="00900BC0">
        <w:t xml:space="preserve">Otoskopia. </w:t>
      </w:r>
    </w:p>
    <w:p w14:paraId="6EC4B7BD" w14:textId="3C75E7DD" w:rsidR="00900BC0" w:rsidRPr="00900BC0" w:rsidRDefault="00900BC0" w:rsidP="00A54E32">
      <w:pPr>
        <w:pStyle w:val="Default"/>
        <w:numPr>
          <w:ilvl w:val="0"/>
          <w:numId w:val="6"/>
        </w:numPr>
        <w:spacing w:line="320" w:lineRule="exact"/>
        <w:jc w:val="both"/>
      </w:pPr>
      <w:r w:rsidRPr="00900BC0">
        <w:t xml:space="preserve">Wywiad audiologiczny. </w:t>
      </w:r>
    </w:p>
    <w:p w14:paraId="0BC9C7F2" w14:textId="124CE6CC" w:rsidR="00900BC0" w:rsidRPr="00900BC0" w:rsidRDefault="00900BC0" w:rsidP="00A54E32">
      <w:pPr>
        <w:pStyle w:val="Default"/>
        <w:numPr>
          <w:ilvl w:val="0"/>
          <w:numId w:val="6"/>
        </w:numPr>
        <w:spacing w:line="320" w:lineRule="exact"/>
        <w:jc w:val="both"/>
      </w:pPr>
      <w:r w:rsidRPr="00900BC0">
        <w:t xml:space="preserve">Przeprowadzanie badań </w:t>
      </w:r>
      <w:proofErr w:type="spellStart"/>
      <w:r w:rsidRPr="00900BC0">
        <w:t>tympanometrycznych</w:t>
      </w:r>
      <w:proofErr w:type="spellEnd"/>
      <w:r w:rsidRPr="00900BC0">
        <w:t xml:space="preserve"> z OS oraz interpretacją wyników. </w:t>
      </w:r>
    </w:p>
    <w:p w14:paraId="5708532C" w14:textId="53BF57A9" w:rsidR="00900BC0" w:rsidRPr="00900BC0" w:rsidRDefault="00900BC0" w:rsidP="00A54E32">
      <w:pPr>
        <w:pStyle w:val="Default"/>
        <w:numPr>
          <w:ilvl w:val="0"/>
          <w:numId w:val="6"/>
        </w:numPr>
        <w:spacing w:line="320" w:lineRule="exact"/>
        <w:jc w:val="both"/>
      </w:pPr>
      <w:r w:rsidRPr="00900BC0">
        <w:t>Rejestrację słuchowych potencjałów wywołanych pnia mózgu (ABR) wraz z</w:t>
      </w:r>
      <w:r w:rsidR="00B13CC4">
        <w:t> </w:t>
      </w:r>
      <w:r w:rsidRPr="00900BC0">
        <w:t xml:space="preserve">interpretacją wyników. </w:t>
      </w:r>
    </w:p>
    <w:p w14:paraId="756BAB07" w14:textId="283BC5A5" w:rsidR="00900BC0" w:rsidRPr="00900BC0" w:rsidRDefault="00900BC0" w:rsidP="00A54E32">
      <w:pPr>
        <w:pStyle w:val="Default"/>
        <w:numPr>
          <w:ilvl w:val="0"/>
          <w:numId w:val="6"/>
        </w:numPr>
        <w:spacing w:line="320" w:lineRule="exact"/>
        <w:jc w:val="both"/>
      </w:pPr>
      <w:r w:rsidRPr="00900BC0">
        <w:t xml:space="preserve">Rejestrację </w:t>
      </w:r>
      <w:proofErr w:type="spellStart"/>
      <w:r w:rsidRPr="00900BC0">
        <w:t>otoemisji</w:t>
      </w:r>
      <w:proofErr w:type="spellEnd"/>
      <w:r w:rsidRPr="00900BC0">
        <w:t xml:space="preserve"> akustycznej (TEOAE, DPOAE) wraz z interpretacją wyników. </w:t>
      </w:r>
    </w:p>
    <w:p w14:paraId="3E8D28E6" w14:textId="77777777" w:rsidR="00900BC0" w:rsidRPr="00900BC0" w:rsidRDefault="00900BC0" w:rsidP="00900BC0">
      <w:pPr>
        <w:pStyle w:val="Default"/>
        <w:spacing w:line="320" w:lineRule="exact"/>
        <w:jc w:val="both"/>
      </w:pPr>
    </w:p>
    <w:p w14:paraId="4866D50C" w14:textId="5E2456BC" w:rsidR="00900BC0" w:rsidRDefault="00900BC0" w:rsidP="00900BC0">
      <w:pPr>
        <w:pStyle w:val="Default"/>
        <w:spacing w:line="320" w:lineRule="exact"/>
        <w:jc w:val="both"/>
      </w:pPr>
      <w:r w:rsidRPr="00900BC0">
        <w:t xml:space="preserve">Zadaniem studenta w czasie praktyk jest prowadzenie dziennika praktyk, który powinien zawierać: </w:t>
      </w:r>
    </w:p>
    <w:p w14:paraId="33205119" w14:textId="77777777" w:rsidR="00B13CC4" w:rsidRPr="00900BC0" w:rsidRDefault="00B13CC4" w:rsidP="00900BC0">
      <w:pPr>
        <w:pStyle w:val="Default"/>
        <w:spacing w:line="320" w:lineRule="exact"/>
        <w:jc w:val="both"/>
      </w:pPr>
    </w:p>
    <w:p w14:paraId="2C0810DE" w14:textId="0B7234F5" w:rsidR="00900BC0" w:rsidRPr="00900BC0" w:rsidRDefault="00900BC0" w:rsidP="00A54E32">
      <w:pPr>
        <w:pStyle w:val="Default"/>
        <w:numPr>
          <w:ilvl w:val="0"/>
          <w:numId w:val="7"/>
        </w:numPr>
        <w:spacing w:line="320" w:lineRule="exact"/>
        <w:jc w:val="both"/>
      </w:pPr>
      <w:r w:rsidRPr="00900BC0">
        <w:t xml:space="preserve">Opis wyposażenia ośrodka, w którym odbywana jest praktyka. </w:t>
      </w:r>
    </w:p>
    <w:p w14:paraId="4C7BD084" w14:textId="56CF1772" w:rsidR="00900BC0" w:rsidRPr="00900BC0" w:rsidRDefault="00900BC0" w:rsidP="00A54E32">
      <w:pPr>
        <w:pStyle w:val="Default"/>
        <w:numPr>
          <w:ilvl w:val="0"/>
          <w:numId w:val="7"/>
        </w:numPr>
        <w:spacing w:line="320" w:lineRule="exact"/>
        <w:jc w:val="both"/>
      </w:pPr>
      <w:r w:rsidRPr="00900BC0">
        <w:t xml:space="preserve">Udokumentowany każdy dzień praktyk (przy każdym dniu praktyk wpisana data, opisane zadania i czynności realizowane w ramach praktyk). </w:t>
      </w:r>
    </w:p>
    <w:p w14:paraId="44FB36D0" w14:textId="61C349E0" w:rsidR="00900BC0" w:rsidRPr="00900BC0" w:rsidRDefault="00900BC0" w:rsidP="00A54E32">
      <w:pPr>
        <w:pStyle w:val="Default"/>
        <w:numPr>
          <w:ilvl w:val="0"/>
          <w:numId w:val="7"/>
        </w:numPr>
        <w:spacing w:line="320" w:lineRule="exact"/>
        <w:jc w:val="both"/>
      </w:pPr>
      <w:r w:rsidRPr="00900BC0">
        <w:t xml:space="preserve">Wywiad zawierający: wiek, płeć, podstawowe informacje o pacjencie (przyczyna wizyty, przebyte choroby, czynniki ryzyka uszkodzenia słuchu). </w:t>
      </w:r>
    </w:p>
    <w:p w14:paraId="7472A1C0" w14:textId="1BF611EF" w:rsidR="00900BC0" w:rsidRPr="00900BC0" w:rsidRDefault="00900BC0" w:rsidP="00A54E32">
      <w:pPr>
        <w:pStyle w:val="Default"/>
        <w:numPr>
          <w:ilvl w:val="0"/>
          <w:numId w:val="7"/>
        </w:numPr>
        <w:spacing w:line="320" w:lineRule="exact"/>
        <w:jc w:val="both"/>
      </w:pPr>
      <w:r w:rsidRPr="00900BC0">
        <w:t xml:space="preserve">Wyniki przeprowadzonych badań z widoczną datą ich wykonania. </w:t>
      </w:r>
    </w:p>
    <w:p w14:paraId="6CB43AEF" w14:textId="4A1AC575" w:rsidR="00900BC0" w:rsidRPr="00900BC0" w:rsidRDefault="00900BC0" w:rsidP="00A54E32">
      <w:pPr>
        <w:pStyle w:val="Default"/>
        <w:numPr>
          <w:ilvl w:val="0"/>
          <w:numId w:val="7"/>
        </w:numPr>
        <w:spacing w:line="320" w:lineRule="exact"/>
        <w:jc w:val="both"/>
      </w:pPr>
      <w:r w:rsidRPr="00900BC0">
        <w:t xml:space="preserve">Postawienie diagnozy (określenie rodzaju niedosłuchu w przypadku pacjentów niedosłyszących). </w:t>
      </w:r>
    </w:p>
    <w:p w14:paraId="5945CA26" w14:textId="0015E5DC" w:rsidR="00900BC0" w:rsidRPr="00900BC0" w:rsidRDefault="00900BC0" w:rsidP="00A54E32">
      <w:pPr>
        <w:pStyle w:val="Default"/>
        <w:numPr>
          <w:ilvl w:val="0"/>
          <w:numId w:val="7"/>
        </w:numPr>
        <w:spacing w:line="320" w:lineRule="exact"/>
        <w:jc w:val="both"/>
      </w:pPr>
      <w:r w:rsidRPr="00900BC0">
        <w:t xml:space="preserve">Dalsze losy pacjenta. </w:t>
      </w:r>
    </w:p>
    <w:p w14:paraId="65690039" w14:textId="77777777" w:rsidR="00900BC0" w:rsidRPr="00900BC0" w:rsidRDefault="00900BC0" w:rsidP="00900BC0">
      <w:pPr>
        <w:pStyle w:val="Default"/>
        <w:spacing w:line="320" w:lineRule="exact"/>
        <w:jc w:val="both"/>
      </w:pPr>
    </w:p>
    <w:p w14:paraId="0532CDEF" w14:textId="631FDFEB" w:rsidR="00900BC0" w:rsidRDefault="00900BC0" w:rsidP="00900BC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900BC0">
        <w:rPr>
          <w:rFonts w:ascii="Arial" w:hAnsi="Arial" w:cs="Arial"/>
          <w:sz w:val="24"/>
          <w:szCs w:val="24"/>
        </w:rPr>
        <w:t xml:space="preserve">W ramach praktyk klinicznych student jest zobowiązany zbadać i zdiagnozować przynajmniej </w:t>
      </w:r>
      <w:r w:rsidRPr="00900BC0">
        <w:rPr>
          <w:rFonts w:ascii="Arial" w:hAnsi="Arial" w:cs="Arial"/>
          <w:b/>
          <w:bCs/>
          <w:sz w:val="24"/>
          <w:szCs w:val="24"/>
        </w:rPr>
        <w:t>dwudziestu pacjentów</w:t>
      </w:r>
      <w:r w:rsidRPr="00900BC0">
        <w:rPr>
          <w:rFonts w:ascii="Arial" w:hAnsi="Arial" w:cs="Arial"/>
          <w:sz w:val="24"/>
          <w:szCs w:val="24"/>
        </w:rPr>
        <w:t>, a uzyskane wyniki badań z pełną ich analizą zamieścić w dzienniku praktyk.</w:t>
      </w:r>
    </w:p>
    <w:p w14:paraId="58DE20A6" w14:textId="77777777" w:rsidR="00B13CC4" w:rsidRPr="00900BC0" w:rsidRDefault="00B13CC4" w:rsidP="00900BC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6B398323" w14:textId="5C976575" w:rsidR="00900BC0" w:rsidRDefault="00900BC0" w:rsidP="00900BC0">
      <w:pPr>
        <w:pStyle w:val="Default"/>
        <w:spacing w:line="320" w:lineRule="exact"/>
        <w:jc w:val="both"/>
      </w:pPr>
      <w:r w:rsidRPr="00900BC0">
        <w:t xml:space="preserve">Każdy dzień praktyk powinien być potwierdzony przez Opiekuna praktyk poprzez złożenie przez niego podpisu w dzienniku praktyk w danym dniu. </w:t>
      </w:r>
    </w:p>
    <w:p w14:paraId="371C1B96" w14:textId="77777777" w:rsidR="00B13CC4" w:rsidRPr="00900BC0" w:rsidRDefault="00B13CC4" w:rsidP="00900BC0">
      <w:pPr>
        <w:pStyle w:val="Default"/>
        <w:spacing w:line="320" w:lineRule="exact"/>
        <w:jc w:val="both"/>
      </w:pPr>
    </w:p>
    <w:p w14:paraId="1868B866" w14:textId="4C5B1A6A" w:rsidR="00900BC0" w:rsidRDefault="00900BC0" w:rsidP="00900BC0">
      <w:pPr>
        <w:pStyle w:val="Default"/>
        <w:spacing w:line="320" w:lineRule="exact"/>
        <w:jc w:val="both"/>
        <w:rPr>
          <w:b/>
          <w:bCs/>
        </w:rPr>
      </w:pPr>
      <w:r w:rsidRPr="00900BC0">
        <w:t xml:space="preserve">Opracowany zgodnie z wytycznymi dziennik praktyk zatwierdzony przez Opiekuna praktyk student powinien dostarczyć na Uczelnię </w:t>
      </w:r>
      <w:r w:rsidRPr="00900BC0">
        <w:rPr>
          <w:b/>
          <w:bCs/>
        </w:rPr>
        <w:t xml:space="preserve">najpóźniej tydzień po zakończeniu praktyk. </w:t>
      </w:r>
    </w:p>
    <w:p w14:paraId="5E1134F0" w14:textId="77777777" w:rsidR="00B13CC4" w:rsidRPr="00900BC0" w:rsidRDefault="00B13CC4" w:rsidP="00900BC0">
      <w:pPr>
        <w:pStyle w:val="Default"/>
        <w:spacing w:line="320" w:lineRule="exact"/>
        <w:jc w:val="both"/>
      </w:pPr>
    </w:p>
    <w:p w14:paraId="0476DD14" w14:textId="1085B28F" w:rsidR="00900BC0" w:rsidRDefault="00900BC0" w:rsidP="00900BC0">
      <w:pPr>
        <w:pStyle w:val="Default"/>
        <w:spacing w:line="320" w:lineRule="exact"/>
        <w:jc w:val="both"/>
      </w:pPr>
      <w:r w:rsidRPr="00900BC0">
        <w:t>Do dziennika praktyk należy dołączyć opinię Opiekuna praktyk wraz z datą praktyk i</w:t>
      </w:r>
      <w:r w:rsidR="00B13CC4">
        <w:t> </w:t>
      </w:r>
      <w:r w:rsidRPr="00900BC0">
        <w:t xml:space="preserve">oceną. </w:t>
      </w:r>
    </w:p>
    <w:p w14:paraId="1A250C22" w14:textId="77777777" w:rsidR="00B13CC4" w:rsidRPr="00900BC0" w:rsidRDefault="00B13CC4" w:rsidP="00900BC0">
      <w:pPr>
        <w:pStyle w:val="Default"/>
        <w:spacing w:line="320" w:lineRule="exact"/>
        <w:jc w:val="both"/>
      </w:pPr>
    </w:p>
    <w:p w14:paraId="5F0BE855" w14:textId="0241EC7B" w:rsidR="00900BC0" w:rsidRDefault="00900BC0" w:rsidP="00900BC0">
      <w:pPr>
        <w:pStyle w:val="Default"/>
        <w:spacing w:line="320" w:lineRule="exact"/>
        <w:jc w:val="both"/>
      </w:pPr>
      <w:r w:rsidRPr="00900BC0">
        <w:t>Warunkiem zaliczenia praktyki jest wywiązanie się z powierzonych zadań i</w:t>
      </w:r>
      <w:r w:rsidR="00B13CC4">
        <w:t> </w:t>
      </w:r>
      <w:bookmarkStart w:id="0" w:name="_GoBack"/>
      <w:bookmarkEnd w:id="0"/>
      <w:r w:rsidRPr="00900BC0">
        <w:t xml:space="preserve">szczegółowego programu praktyki, pozwalających na realizację założonych efektów uczenia się. </w:t>
      </w:r>
    </w:p>
    <w:p w14:paraId="6CEAFCD4" w14:textId="77777777" w:rsidR="00B13CC4" w:rsidRPr="00900BC0" w:rsidRDefault="00B13CC4" w:rsidP="00900BC0">
      <w:pPr>
        <w:pStyle w:val="Default"/>
        <w:spacing w:line="320" w:lineRule="exact"/>
        <w:jc w:val="both"/>
      </w:pPr>
    </w:p>
    <w:p w14:paraId="17CF7A1D" w14:textId="66DCFB30" w:rsidR="00900BC0" w:rsidRPr="00900BC0" w:rsidRDefault="00900BC0" w:rsidP="00900BC0">
      <w:p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00BC0">
        <w:rPr>
          <w:rFonts w:ascii="Arial" w:hAnsi="Arial" w:cs="Arial"/>
          <w:sz w:val="24"/>
          <w:szCs w:val="24"/>
        </w:rPr>
        <w:t xml:space="preserve">O ocenie z praktyk decyduje w </w:t>
      </w:r>
      <w:r w:rsidRPr="00900BC0">
        <w:rPr>
          <w:rFonts w:ascii="Arial" w:hAnsi="Arial" w:cs="Arial"/>
          <w:b/>
          <w:bCs/>
          <w:sz w:val="24"/>
          <w:szCs w:val="24"/>
        </w:rPr>
        <w:t xml:space="preserve">70% </w:t>
      </w:r>
      <w:r w:rsidRPr="00900BC0">
        <w:rPr>
          <w:rFonts w:ascii="Arial" w:hAnsi="Arial" w:cs="Arial"/>
          <w:sz w:val="24"/>
          <w:szCs w:val="24"/>
        </w:rPr>
        <w:t xml:space="preserve">ocena z dziennika praktyk wystawiona przez Pełnomocnika dziekana ds. studenckich praktyk zawodowych i w </w:t>
      </w:r>
      <w:r w:rsidRPr="00900BC0">
        <w:rPr>
          <w:rFonts w:ascii="Arial" w:hAnsi="Arial" w:cs="Arial"/>
          <w:b/>
          <w:bCs/>
          <w:sz w:val="24"/>
          <w:szCs w:val="24"/>
        </w:rPr>
        <w:t xml:space="preserve">30% </w:t>
      </w:r>
      <w:r w:rsidRPr="00900BC0">
        <w:rPr>
          <w:rFonts w:ascii="Arial" w:hAnsi="Arial" w:cs="Arial"/>
          <w:sz w:val="24"/>
          <w:szCs w:val="24"/>
        </w:rPr>
        <w:t>ocena widniejąca w opinii pracodawcy (Opiekuna praktyk w trakcie ich odbywania).</w:t>
      </w:r>
    </w:p>
    <w:sectPr w:rsidR="00900BC0" w:rsidRPr="00900B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E550E" w14:textId="77777777" w:rsidR="00A54E32" w:rsidRDefault="00A54E32" w:rsidP="00BB76D0">
      <w:pPr>
        <w:spacing w:after="0" w:line="240" w:lineRule="auto"/>
      </w:pPr>
      <w:r>
        <w:separator/>
      </w:r>
    </w:p>
  </w:endnote>
  <w:endnote w:type="continuationSeparator" w:id="0">
    <w:p w14:paraId="61C617AB" w14:textId="77777777" w:rsidR="00A54E32" w:rsidRDefault="00A54E32" w:rsidP="00BB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</w:rPr>
      <w:id w:val="17685690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3F15ACA" w14:textId="4E332AE5" w:rsidR="00463AE9" w:rsidRPr="00BE73DD" w:rsidRDefault="00463AE9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i/>
          </w:rPr>
        </w:pPr>
        <w:r w:rsidRPr="00BE73DD">
          <w:rPr>
            <w:rFonts w:ascii="Arial" w:hAnsi="Arial" w:cs="Arial"/>
            <w:i/>
          </w:rPr>
          <w:fldChar w:fldCharType="begin"/>
        </w:r>
        <w:r w:rsidRPr="00BE73DD">
          <w:rPr>
            <w:rFonts w:ascii="Arial" w:hAnsi="Arial" w:cs="Arial"/>
            <w:i/>
          </w:rPr>
          <w:instrText>PAGE   \* MERGEFORMAT</w:instrText>
        </w:r>
        <w:r w:rsidRPr="00BE73DD">
          <w:rPr>
            <w:rFonts w:ascii="Arial" w:hAnsi="Arial" w:cs="Arial"/>
            <w:i/>
          </w:rPr>
          <w:fldChar w:fldCharType="separate"/>
        </w:r>
        <w:r w:rsidR="005D264E" w:rsidRPr="005D264E">
          <w:rPr>
            <w:rFonts w:ascii="Arial" w:hAnsi="Arial" w:cs="Arial"/>
            <w:b/>
            <w:bCs/>
            <w:i/>
            <w:noProof/>
          </w:rPr>
          <w:t>19</w:t>
        </w:r>
        <w:r w:rsidRPr="00BE73DD">
          <w:rPr>
            <w:rFonts w:ascii="Arial" w:hAnsi="Arial" w:cs="Arial"/>
            <w:b/>
            <w:bCs/>
            <w:i/>
          </w:rPr>
          <w:fldChar w:fldCharType="end"/>
        </w:r>
        <w:r w:rsidRPr="00BE73DD">
          <w:rPr>
            <w:rFonts w:ascii="Arial" w:hAnsi="Arial" w:cs="Arial"/>
            <w:b/>
            <w:bCs/>
            <w:i/>
          </w:rPr>
          <w:t xml:space="preserve"> | </w:t>
        </w:r>
        <w:r w:rsidRPr="00BE73DD">
          <w:rPr>
            <w:rFonts w:ascii="Arial" w:hAnsi="Arial" w:cs="Arial"/>
            <w:i/>
            <w:spacing w:val="60"/>
          </w:rPr>
          <w:t>Strona</w:t>
        </w:r>
      </w:p>
    </w:sdtContent>
  </w:sdt>
  <w:p w14:paraId="0FF6BF9F" w14:textId="77777777" w:rsidR="00463AE9" w:rsidRDefault="00463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35C46" w14:textId="77777777" w:rsidR="00A54E32" w:rsidRDefault="00A54E32" w:rsidP="00BB76D0">
      <w:pPr>
        <w:spacing w:after="0" w:line="240" w:lineRule="auto"/>
      </w:pPr>
      <w:r>
        <w:separator/>
      </w:r>
    </w:p>
  </w:footnote>
  <w:footnote w:type="continuationSeparator" w:id="0">
    <w:p w14:paraId="5079BC43" w14:textId="77777777" w:rsidR="00A54E32" w:rsidRDefault="00A54E32" w:rsidP="00BB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63AE9" w:rsidRPr="00BA0AF0" w14:paraId="49226C16" w14:textId="77777777" w:rsidTr="00BB76D0">
      <w:tc>
        <w:tcPr>
          <w:tcW w:w="9062" w:type="dxa"/>
        </w:tcPr>
        <w:p w14:paraId="5B9047E1" w14:textId="4EE69C01" w:rsidR="00463AE9" w:rsidRPr="00BA0AF0" w:rsidRDefault="00900BC0" w:rsidP="00463AE9">
          <w:pPr>
            <w:pStyle w:val="Nagwek"/>
            <w:spacing w:after="60"/>
            <w:jc w:val="right"/>
            <w:rPr>
              <w:rFonts w:ascii="Arial" w:hAnsi="Arial" w:cs="Arial"/>
              <w:i/>
              <w:sz w:val="20"/>
            </w:rPr>
          </w:pPr>
          <w:r w:rsidRPr="00900BC0">
            <w:rPr>
              <w:rFonts w:ascii="Arial" w:hAnsi="Arial" w:cs="Arial"/>
              <w:i/>
              <w:sz w:val="20"/>
            </w:rPr>
            <w:t>Załącznik nr 7 do Regulaminu obowiązkowych studenckich praktyk zawodowych dla kierunku Akustyka i Reżyseria Dźwięku na Wydziale Fizyki UAM w Poznaniu – Szczegółowy regulamin Praktyk zawodowych IV dla kierunku studiów Akustyka (studia stacjonarne</w:t>
          </w:r>
          <w:r>
            <w:rPr>
              <w:rFonts w:ascii="Arial" w:hAnsi="Arial" w:cs="Arial"/>
              <w:i/>
              <w:sz w:val="20"/>
            </w:rPr>
            <w:t>)</w:t>
          </w:r>
        </w:p>
      </w:tc>
    </w:tr>
  </w:tbl>
  <w:p w14:paraId="489970AB" w14:textId="77777777" w:rsidR="00463AE9" w:rsidRDefault="00463A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F16BC"/>
    <w:multiLevelType w:val="hybridMultilevel"/>
    <w:tmpl w:val="C472D10C"/>
    <w:lvl w:ilvl="0" w:tplc="E9589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D2135"/>
    <w:multiLevelType w:val="hybridMultilevel"/>
    <w:tmpl w:val="648CC60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02AC1"/>
    <w:multiLevelType w:val="hybridMultilevel"/>
    <w:tmpl w:val="CB18C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47629"/>
    <w:multiLevelType w:val="hybridMultilevel"/>
    <w:tmpl w:val="AEB29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81720"/>
    <w:multiLevelType w:val="hybridMultilevel"/>
    <w:tmpl w:val="9FEC9440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34128"/>
    <w:multiLevelType w:val="hybridMultilevel"/>
    <w:tmpl w:val="DF08C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F1ADE"/>
    <w:multiLevelType w:val="hybridMultilevel"/>
    <w:tmpl w:val="F20084A0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34"/>
    <w:rsid w:val="00000724"/>
    <w:rsid w:val="000141CE"/>
    <w:rsid w:val="000428CB"/>
    <w:rsid w:val="00051566"/>
    <w:rsid w:val="000770A6"/>
    <w:rsid w:val="0009094A"/>
    <w:rsid w:val="000A032D"/>
    <w:rsid w:val="000C26C5"/>
    <w:rsid w:val="000C7F4A"/>
    <w:rsid w:val="000E2397"/>
    <w:rsid w:val="000E7113"/>
    <w:rsid w:val="000F2485"/>
    <w:rsid w:val="000F79E3"/>
    <w:rsid w:val="00125300"/>
    <w:rsid w:val="00140345"/>
    <w:rsid w:val="00163769"/>
    <w:rsid w:val="001648F5"/>
    <w:rsid w:val="001703B3"/>
    <w:rsid w:val="001710AB"/>
    <w:rsid w:val="00175518"/>
    <w:rsid w:val="001853CF"/>
    <w:rsid w:val="001866DF"/>
    <w:rsid w:val="001A1589"/>
    <w:rsid w:val="001A3F33"/>
    <w:rsid w:val="001A7023"/>
    <w:rsid w:val="001B039E"/>
    <w:rsid w:val="001B04BE"/>
    <w:rsid w:val="001B2303"/>
    <w:rsid w:val="001B3E55"/>
    <w:rsid w:val="001C24A5"/>
    <w:rsid w:val="001E0905"/>
    <w:rsid w:val="001E2533"/>
    <w:rsid w:val="00200086"/>
    <w:rsid w:val="002048DC"/>
    <w:rsid w:val="002236D5"/>
    <w:rsid w:val="002A2097"/>
    <w:rsid w:val="002A78D7"/>
    <w:rsid w:val="002D547F"/>
    <w:rsid w:val="002E1CBD"/>
    <w:rsid w:val="002F7356"/>
    <w:rsid w:val="00311975"/>
    <w:rsid w:val="00321281"/>
    <w:rsid w:val="0033429B"/>
    <w:rsid w:val="00381B34"/>
    <w:rsid w:val="0039060B"/>
    <w:rsid w:val="0039207F"/>
    <w:rsid w:val="003A15B2"/>
    <w:rsid w:val="003A3A8D"/>
    <w:rsid w:val="003B1139"/>
    <w:rsid w:val="003B1A92"/>
    <w:rsid w:val="003B7797"/>
    <w:rsid w:val="003C65E0"/>
    <w:rsid w:val="003D1DBF"/>
    <w:rsid w:val="003D37BC"/>
    <w:rsid w:val="003E767D"/>
    <w:rsid w:val="0041100E"/>
    <w:rsid w:val="00417132"/>
    <w:rsid w:val="00443ADF"/>
    <w:rsid w:val="0044406C"/>
    <w:rsid w:val="00445C8A"/>
    <w:rsid w:val="004607BF"/>
    <w:rsid w:val="00463AE9"/>
    <w:rsid w:val="00473B34"/>
    <w:rsid w:val="00476523"/>
    <w:rsid w:val="00476CB3"/>
    <w:rsid w:val="00480369"/>
    <w:rsid w:val="004A2033"/>
    <w:rsid w:val="004A5618"/>
    <w:rsid w:val="004E2CD8"/>
    <w:rsid w:val="00512C72"/>
    <w:rsid w:val="00517882"/>
    <w:rsid w:val="005361B0"/>
    <w:rsid w:val="00554C7C"/>
    <w:rsid w:val="00555CEC"/>
    <w:rsid w:val="005560FB"/>
    <w:rsid w:val="00557204"/>
    <w:rsid w:val="005B43E7"/>
    <w:rsid w:val="005C0CAE"/>
    <w:rsid w:val="005D264E"/>
    <w:rsid w:val="005D41F1"/>
    <w:rsid w:val="005F2EA7"/>
    <w:rsid w:val="00607A78"/>
    <w:rsid w:val="0063410F"/>
    <w:rsid w:val="006362A2"/>
    <w:rsid w:val="006771BD"/>
    <w:rsid w:val="006776F9"/>
    <w:rsid w:val="00687802"/>
    <w:rsid w:val="00690DEB"/>
    <w:rsid w:val="006B4FFA"/>
    <w:rsid w:val="006C6F54"/>
    <w:rsid w:val="006E4F75"/>
    <w:rsid w:val="007002AD"/>
    <w:rsid w:val="007062C9"/>
    <w:rsid w:val="00744802"/>
    <w:rsid w:val="0074564D"/>
    <w:rsid w:val="007676F5"/>
    <w:rsid w:val="007B356E"/>
    <w:rsid w:val="007C2C36"/>
    <w:rsid w:val="007D0763"/>
    <w:rsid w:val="007D5327"/>
    <w:rsid w:val="007E3A5A"/>
    <w:rsid w:val="007E4C75"/>
    <w:rsid w:val="007F65D0"/>
    <w:rsid w:val="00805AB6"/>
    <w:rsid w:val="008221E8"/>
    <w:rsid w:val="008256FB"/>
    <w:rsid w:val="008551D9"/>
    <w:rsid w:val="00856327"/>
    <w:rsid w:val="00865845"/>
    <w:rsid w:val="00882B50"/>
    <w:rsid w:val="008F42F2"/>
    <w:rsid w:val="008F5877"/>
    <w:rsid w:val="008F601F"/>
    <w:rsid w:val="00900BC0"/>
    <w:rsid w:val="00916DBA"/>
    <w:rsid w:val="00921D1A"/>
    <w:rsid w:val="00922610"/>
    <w:rsid w:val="00941AD7"/>
    <w:rsid w:val="00946778"/>
    <w:rsid w:val="00946F8D"/>
    <w:rsid w:val="00953404"/>
    <w:rsid w:val="009572A5"/>
    <w:rsid w:val="0096453B"/>
    <w:rsid w:val="00972C1B"/>
    <w:rsid w:val="009764C8"/>
    <w:rsid w:val="009833AE"/>
    <w:rsid w:val="00984016"/>
    <w:rsid w:val="00992289"/>
    <w:rsid w:val="00992931"/>
    <w:rsid w:val="009B0D39"/>
    <w:rsid w:val="009B3D16"/>
    <w:rsid w:val="009B6D6F"/>
    <w:rsid w:val="009D1433"/>
    <w:rsid w:val="009F5EF1"/>
    <w:rsid w:val="00A12787"/>
    <w:rsid w:val="00A360BB"/>
    <w:rsid w:val="00A54E32"/>
    <w:rsid w:val="00A81F1F"/>
    <w:rsid w:val="00AA5339"/>
    <w:rsid w:val="00AA7903"/>
    <w:rsid w:val="00B13CC4"/>
    <w:rsid w:val="00B22805"/>
    <w:rsid w:val="00B23F2E"/>
    <w:rsid w:val="00B34CC7"/>
    <w:rsid w:val="00B46D47"/>
    <w:rsid w:val="00B7601F"/>
    <w:rsid w:val="00B7741C"/>
    <w:rsid w:val="00BA0AF0"/>
    <w:rsid w:val="00BA3A37"/>
    <w:rsid w:val="00BB76D0"/>
    <w:rsid w:val="00BC142B"/>
    <w:rsid w:val="00BD0DC8"/>
    <w:rsid w:val="00BD59A7"/>
    <w:rsid w:val="00BE73DD"/>
    <w:rsid w:val="00C37202"/>
    <w:rsid w:val="00C5134C"/>
    <w:rsid w:val="00C53B8D"/>
    <w:rsid w:val="00C77402"/>
    <w:rsid w:val="00C919D6"/>
    <w:rsid w:val="00CA190B"/>
    <w:rsid w:val="00CD0284"/>
    <w:rsid w:val="00CD67AB"/>
    <w:rsid w:val="00CE6221"/>
    <w:rsid w:val="00CF6BA6"/>
    <w:rsid w:val="00D00B95"/>
    <w:rsid w:val="00D47833"/>
    <w:rsid w:val="00D47B30"/>
    <w:rsid w:val="00D9215C"/>
    <w:rsid w:val="00DB3A42"/>
    <w:rsid w:val="00DD4248"/>
    <w:rsid w:val="00DF2C5D"/>
    <w:rsid w:val="00E00CD3"/>
    <w:rsid w:val="00E3131C"/>
    <w:rsid w:val="00E4236F"/>
    <w:rsid w:val="00E46A1A"/>
    <w:rsid w:val="00E512E1"/>
    <w:rsid w:val="00E54413"/>
    <w:rsid w:val="00E55217"/>
    <w:rsid w:val="00E63D11"/>
    <w:rsid w:val="00E714E2"/>
    <w:rsid w:val="00E8114C"/>
    <w:rsid w:val="00E81155"/>
    <w:rsid w:val="00E90983"/>
    <w:rsid w:val="00E946B6"/>
    <w:rsid w:val="00EB5BF5"/>
    <w:rsid w:val="00EC2051"/>
    <w:rsid w:val="00EF06C7"/>
    <w:rsid w:val="00EF5FEA"/>
    <w:rsid w:val="00F16AAE"/>
    <w:rsid w:val="00F2484A"/>
    <w:rsid w:val="00F45BC6"/>
    <w:rsid w:val="00F72C94"/>
    <w:rsid w:val="00F83D13"/>
    <w:rsid w:val="00FA0C33"/>
    <w:rsid w:val="00FC1555"/>
    <w:rsid w:val="00FC3549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22310"/>
  <w15:chartTrackingRefBased/>
  <w15:docId w15:val="{5C11436E-C10A-46C6-820A-F5C4C3B3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66DF"/>
    <w:pPr>
      <w:ind w:left="720"/>
      <w:contextualSpacing/>
    </w:pPr>
  </w:style>
  <w:style w:type="table" w:styleId="Tabela-Siatka">
    <w:name w:val="Table Grid"/>
    <w:basedOn w:val="Standardowy"/>
    <w:uiPriority w:val="39"/>
    <w:rsid w:val="0082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6D0"/>
  </w:style>
  <w:style w:type="paragraph" w:styleId="Stopka">
    <w:name w:val="footer"/>
    <w:basedOn w:val="Normalny"/>
    <w:link w:val="Stopka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6D0"/>
  </w:style>
  <w:style w:type="character" w:styleId="Odwoaniedokomentarza">
    <w:name w:val="annotation reference"/>
    <w:basedOn w:val="Domylnaczcionkaakapitu"/>
    <w:uiPriority w:val="99"/>
    <w:semiHidden/>
    <w:unhideWhenUsed/>
    <w:rsid w:val="00CE6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2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48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480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73B3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4F2A9-FFC8-42C8-A6D8-20417398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776</Words>
  <Characters>5549</Characters>
  <Application>Microsoft Office Word</Application>
  <DocSecurity>0</DocSecurity>
  <Lines>80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Gołębiewski</dc:creator>
  <cp:keywords/>
  <dc:description/>
  <cp:lastModifiedBy>Roman Gołębiewski</cp:lastModifiedBy>
  <cp:revision>3</cp:revision>
  <cp:lastPrinted>2023-03-07T16:24:00Z</cp:lastPrinted>
  <dcterms:created xsi:type="dcterms:W3CDTF">2023-04-06T22:45:00Z</dcterms:created>
  <dcterms:modified xsi:type="dcterms:W3CDTF">2023-04-06T23:32:00Z</dcterms:modified>
</cp:coreProperties>
</file>