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CA81" w14:textId="38A424FA" w:rsidR="00D064AA" w:rsidRDefault="00D064AA" w:rsidP="00D064AA">
      <w:pPr>
        <w:autoSpaceDE w:val="0"/>
        <w:autoSpaceDN w:val="0"/>
        <w:adjustRightInd w:val="0"/>
        <w:spacing w:after="0" w:line="32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64AA">
        <w:rPr>
          <w:rFonts w:ascii="Arial" w:hAnsi="Arial" w:cs="Arial"/>
          <w:b/>
          <w:bCs/>
          <w:color w:val="000000"/>
          <w:sz w:val="24"/>
          <w:szCs w:val="24"/>
        </w:rPr>
        <w:t xml:space="preserve">Regulamin praktyk zawodowych III (warsztaty </w:t>
      </w:r>
      <w:proofErr w:type="spellStart"/>
      <w:r w:rsidRPr="00D064AA">
        <w:rPr>
          <w:rFonts w:ascii="Arial" w:hAnsi="Arial" w:cs="Arial"/>
          <w:b/>
          <w:bCs/>
          <w:color w:val="000000"/>
          <w:sz w:val="24"/>
          <w:szCs w:val="24"/>
        </w:rPr>
        <w:t>audioprotetyczne</w:t>
      </w:r>
      <w:proofErr w:type="spellEnd"/>
      <w:r w:rsidRPr="00D064AA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14:paraId="1AE75B3E" w14:textId="77777777" w:rsidR="00D064AA" w:rsidRPr="00D064AA" w:rsidRDefault="00D064AA" w:rsidP="00D064A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10C8BE8" w14:textId="77777777" w:rsidR="00D064AA" w:rsidRPr="00D064AA" w:rsidRDefault="00D064AA" w:rsidP="00D064A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64AA">
        <w:rPr>
          <w:rFonts w:ascii="Arial" w:hAnsi="Arial" w:cs="Arial"/>
          <w:color w:val="000000"/>
          <w:sz w:val="24"/>
          <w:szCs w:val="24"/>
        </w:rPr>
        <w:t xml:space="preserve">Praktyki zawodowe III realizowane są w formie warsztatów protetycznych kierowanych do studentów kierunku </w:t>
      </w:r>
      <w:r w:rsidRPr="00D064AA">
        <w:rPr>
          <w:rFonts w:ascii="Arial" w:hAnsi="Arial" w:cs="Arial"/>
          <w:i/>
          <w:iCs/>
          <w:color w:val="000000"/>
          <w:sz w:val="24"/>
          <w:szCs w:val="24"/>
        </w:rPr>
        <w:t>Akustyka specjalność Protetyka słuchu i ochrona przed hałasem</w:t>
      </w:r>
      <w:r w:rsidRPr="00D064AA">
        <w:rPr>
          <w:rFonts w:ascii="Arial" w:hAnsi="Arial" w:cs="Arial"/>
          <w:color w:val="000000"/>
          <w:sz w:val="24"/>
          <w:szCs w:val="24"/>
        </w:rPr>
        <w:t xml:space="preserve">. W trakcie zajęć praktycznych, prowadzonych przez przedstawicieli firm będących dystrybutorami aparatów słuchowych, studenci mają okazję poznać najnowsze produkty </w:t>
      </w:r>
      <w:proofErr w:type="spellStart"/>
      <w:r w:rsidRPr="00D064AA">
        <w:rPr>
          <w:rFonts w:ascii="Arial" w:hAnsi="Arial" w:cs="Arial"/>
          <w:color w:val="000000"/>
          <w:sz w:val="24"/>
          <w:szCs w:val="24"/>
        </w:rPr>
        <w:t>audioprotetyczne</w:t>
      </w:r>
      <w:proofErr w:type="spellEnd"/>
      <w:r w:rsidRPr="00D064AA">
        <w:rPr>
          <w:rFonts w:ascii="Arial" w:hAnsi="Arial" w:cs="Arial"/>
          <w:color w:val="000000"/>
          <w:sz w:val="24"/>
          <w:szCs w:val="24"/>
        </w:rPr>
        <w:t xml:space="preserve">, narzędzia doboru i dopasowania aparatów słuchowych oraz aparaturę diagnostyczną. </w:t>
      </w:r>
    </w:p>
    <w:p w14:paraId="39602357" w14:textId="77777777" w:rsidR="00D064AA" w:rsidRPr="00D064AA" w:rsidRDefault="00D064AA" w:rsidP="00D064A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64AA">
        <w:rPr>
          <w:rFonts w:ascii="Arial" w:hAnsi="Arial" w:cs="Arial"/>
          <w:color w:val="000000"/>
          <w:sz w:val="24"/>
          <w:szCs w:val="24"/>
        </w:rPr>
        <w:t xml:space="preserve">Obowiązkowe warsztaty protetyczne realizowane są w wymiarze 30 godzin zegarowych. </w:t>
      </w:r>
    </w:p>
    <w:p w14:paraId="77401EE2" w14:textId="77777777" w:rsidR="00D064AA" w:rsidRDefault="00D064AA" w:rsidP="00D064A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38389533" w14:textId="4DC9B909" w:rsidR="00D064AA" w:rsidRPr="00D064AA" w:rsidRDefault="00D064AA" w:rsidP="00D064A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64AA">
        <w:rPr>
          <w:rFonts w:ascii="Arial" w:hAnsi="Arial" w:cs="Arial"/>
          <w:color w:val="000000"/>
          <w:sz w:val="24"/>
          <w:szCs w:val="24"/>
        </w:rPr>
        <w:t>Praktyka zawodowa jest obowiązkowym elementem studiów I stopnia, za który w</w:t>
      </w:r>
      <w:r>
        <w:rPr>
          <w:rFonts w:ascii="Arial" w:hAnsi="Arial" w:cs="Arial"/>
          <w:color w:val="000000"/>
          <w:sz w:val="24"/>
          <w:szCs w:val="24"/>
        </w:rPr>
        <w:t> </w:t>
      </w:r>
      <w:bookmarkStart w:id="0" w:name="_GoBack"/>
      <w:bookmarkEnd w:id="0"/>
      <w:r w:rsidRPr="00D064AA">
        <w:rPr>
          <w:rFonts w:ascii="Arial" w:hAnsi="Arial" w:cs="Arial"/>
          <w:color w:val="000000"/>
          <w:sz w:val="24"/>
          <w:szCs w:val="24"/>
        </w:rPr>
        <w:t xml:space="preserve">szóstym semestrze studiów przyznaje się 1 pkt. ECTS. </w:t>
      </w:r>
    </w:p>
    <w:p w14:paraId="6DC0A223" w14:textId="47D6250C" w:rsidR="00D064AA" w:rsidRPr="00D064AA" w:rsidRDefault="00D064AA" w:rsidP="00D064A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64AA">
        <w:rPr>
          <w:rFonts w:ascii="Arial" w:hAnsi="Arial" w:cs="Arial"/>
          <w:color w:val="000000"/>
          <w:sz w:val="24"/>
          <w:szCs w:val="24"/>
        </w:rPr>
        <w:t xml:space="preserve">Zadaniem studenta w czasie praktyk jest prowadzenie dziennika praktyk. </w:t>
      </w:r>
    </w:p>
    <w:p w14:paraId="1219060A" w14:textId="77777777" w:rsidR="00D064AA" w:rsidRPr="00D064AA" w:rsidRDefault="00D064AA" w:rsidP="00D064A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50961B5" w14:textId="4E2E9D95" w:rsidR="00D064AA" w:rsidRPr="00D064AA" w:rsidRDefault="00D064AA" w:rsidP="00D064A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D064AA">
        <w:rPr>
          <w:rFonts w:ascii="Arial" w:hAnsi="Arial" w:cs="Arial"/>
          <w:color w:val="000000"/>
          <w:sz w:val="24"/>
          <w:szCs w:val="24"/>
        </w:rPr>
        <w:t xml:space="preserve">Dziennik praktyk z opisem prezentowanych produktów przynajmniej czterech firm </w:t>
      </w:r>
      <w:proofErr w:type="spellStart"/>
      <w:r w:rsidRPr="00D064AA">
        <w:rPr>
          <w:rFonts w:ascii="Arial" w:hAnsi="Arial" w:cs="Arial"/>
          <w:color w:val="000000"/>
          <w:sz w:val="24"/>
          <w:szCs w:val="24"/>
        </w:rPr>
        <w:t>audioprotetycznych</w:t>
      </w:r>
      <w:proofErr w:type="spellEnd"/>
      <w:r w:rsidRPr="00D064AA">
        <w:rPr>
          <w:rFonts w:ascii="Arial" w:hAnsi="Arial" w:cs="Arial"/>
          <w:color w:val="000000"/>
          <w:sz w:val="24"/>
          <w:szCs w:val="24"/>
        </w:rPr>
        <w:t xml:space="preserve">, należy przekazać Pełnomocnikowi Dziekana ds. praktyk studenckich </w:t>
      </w:r>
      <w:r w:rsidRPr="00D064AA">
        <w:rPr>
          <w:rFonts w:ascii="Arial" w:hAnsi="Arial" w:cs="Arial"/>
          <w:b/>
          <w:bCs/>
          <w:color w:val="000000"/>
          <w:sz w:val="24"/>
          <w:szCs w:val="24"/>
        </w:rPr>
        <w:t xml:space="preserve">najpóźniej tydzień po zakończeniu warsztatów protetycznych. </w:t>
      </w:r>
    </w:p>
    <w:p w14:paraId="33F63FCF" w14:textId="77777777" w:rsidR="00D064AA" w:rsidRPr="00D064AA" w:rsidRDefault="00D064AA" w:rsidP="00D064AA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14:paraId="63568E07" w14:textId="08FAC6FD" w:rsidR="004A5618" w:rsidRPr="00D064AA" w:rsidRDefault="00D064AA" w:rsidP="00D064AA">
      <w:pPr>
        <w:spacing w:after="0" w:line="320" w:lineRule="exact"/>
        <w:jc w:val="both"/>
        <w:rPr>
          <w:sz w:val="24"/>
          <w:szCs w:val="24"/>
        </w:rPr>
      </w:pPr>
      <w:r w:rsidRPr="00D064AA">
        <w:rPr>
          <w:rFonts w:ascii="Arial" w:hAnsi="Arial" w:cs="Arial"/>
          <w:color w:val="000000"/>
          <w:sz w:val="24"/>
          <w:szCs w:val="24"/>
        </w:rPr>
        <w:t>O ocenie z praktyk decyduje pełne uczestnictwo w warsztatach protetycznych oraz ocena z przedstawionego dziennika praktyk, wystawiona przez Pełnomocnika Dziekana ds. studenckich.</w:t>
      </w:r>
    </w:p>
    <w:sectPr w:rsidR="004A5618" w:rsidRPr="00D064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7646" w14:textId="77777777" w:rsidR="00FA21FF" w:rsidRDefault="00FA21FF" w:rsidP="00BB76D0">
      <w:pPr>
        <w:spacing w:after="0" w:line="240" w:lineRule="auto"/>
      </w:pPr>
      <w:r>
        <w:separator/>
      </w:r>
    </w:p>
  </w:endnote>
  <w:endnote w:type="continuationSeparator" w:id="0">
    <w:p w14:paraId="7976F390" w14:textId="77777777" w:rsidR="00FA21FF" w:rsidRDefault="00FA21FF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</w:rPr>
      <w:id w:val="17685690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F15ACA" w14:textId="4E332AE5" w:rsidR="00463AE9" w:rsidRPr="00BE73DD" w:rsidRDefault="00463AE9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  <w:i/>
          </w:rPr>
        </w:pPr>
        <w:r w:rsidRPr="00BE73DD">
          <w:rPr>
            <w:rFonts w:ascii="Arial" w:hAnsi="Arial" w:cs="Arial"/>
            <w:i/>
          </w:rPr>
          <w:fldChar w:fldCharType="begin"/>
        </w:r>
        <w:r w:rsidRPr="00BE73DD">
          <w:rPr>
            <w:rFonts w:ascii="Arial" w:hAnsi="Arial" w:cs="Arial"/>
            <w:i/>
          </w:rPr>
          <w:instrText>PAGE   \* MERGEFORMAT</w:instrText>
        </w:r>
        <w:r w:rsidRPr="00BE73DD">
          <w:rPr>
            <w:rFonts w:ascii="Arial" w:hAnsi="Arial" w:cs="Arial"/>
            <w:i/>
          </w:rPr>
          <w:fldChar w:fldCharType="separate"/>
        </w:r>
        <w:r w:rsidR="005D264E" w:rsidRPr="005D264E">
          <w:rPr>
            <w:rFonts w:ascii="Arial" w:hAnsi="Arial" w:cs="Arial"/>
            <w:b/>
            <w:bCs/>
            <w:i/>
            <w:noProof/>
          </w:rPr>
          <w:t>19</w:t>
        </w:r>
        <w:r w:rsidRPr="00BE73DD">
          <w:rPr>
            <w:rFonts w:ascii="Arial" w:hAnsi="Arial" w:cs="Arial"/>
            <w:b/>
            <w:bCs/>
            <w:i/>
          </w:rPr>
          <w:fldChar w:fldCharType="end"/>
        </w:r>
        <w:r w:rsidRPr="00BE73DD">
          <w:rPr>
            <w:rFonts w:ascii="Arial" w:hAnsi="Arial" w:cs="Arial"/>
            <w:b/>
            <w:bCs/>
            <w:i/>
          </w:rPr>
          <w:t xml:space="preserve"> | </w:t>
        </w:r>
        <w:r w:rsidRPr="00BE73DD">
          <w:rPr>
            <w:rFonts w:ascii="Arial" w:hAnsi="Arial" w:cs="Arial"/>
            <w:i/>
            <w:spacing w:val="60"/>
          </w:rPr>
          <w:t>Strona</w:t>
        </w:r>
      </w:p>
    </w:sdtContent>
  </w:sdt>
  <w:p w14:paraId="0FF6BF9F" w14:textId="77777777" w:rsidR="00463AE9" w:rsidRDefault="00463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C4AEB" w14:textId="77777777" w:rsidR="00FA21FF" w:rsidRDefault="00FA21FF" w:rsidP="00BB76D0">
      <w:pPr>
        <w:spacing w:after="0" w:line="240" w:lineRule="auto"/>
      </w:pPr>
      <w:r>
        <w:separator/>
      </w:r>
    </w:p>
  </w:footnote>
  <w:footnote w:type="continuationSeparator" w:id="0">
    <w:p w14:paraId="4A6B00B2" w14:textId="77777777" w:rsidR="00FA21FF" w:rsidRDefault="00FA21FF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63AE9" w:rsidRPr="00BA0AF0" w14:paraId="49226C16" w14:textId="77777777" w:rsidTr="00BB76D0">
      <w:tc>
        <w:tcPr>
          <w:tcW w:w="9062" w:type="dxa"/>
        </w:tcPr>
        <w:p w14:paraId="5B9047E1" w14:textId="3645EDD4" w:rsidR="00463AE9" w:rsidRPr="00BA0AF0" w:rsidRDefault="00D064AA" w:rsidP="00463AE9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D064AA">
            <w:rPr>
              <w:rFonts w:ascii="Arial" w:hAnsi="Arial" w:cs="Arial"/>
              <w:i/>
              <w:sz w:val="20"/>
            </w:rPr>
            <w:t>Załącznik nr 6 do Regulaminu obowiązkowych studenckich praktyk zawodowych dla kierunku Akustyka i Reżyseria Dźwięku na Wydziale Fizyki UAM w Poznaniu – Szczegółowy regulamin Praktyk zawodowych III dla kierunku studiów Akustyka (studia stacjonarne)</w:t>
          </w:r>
        </w:p>
      </w:tc>
    </w:tr>
  </w:tbl>
  <w:p w14:paraId="489970AB" w14:textId="77777777" w:rsidR="00463AE9" w:rsidRDefault="00463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51BE5"/>
    <w:multiLevelType w:val="multilevel"/>
    <w:tmpl w:val="C018FD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26F7C"/>
    <w:multiLevelType w:val="multilevel"/>
    <w:tmpl w:val="B9743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D2F30"/>
    <w:multiLevelType w:val="hybridMultilevel"/>
    <w:tmpl w:val="E3AAA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56708"/>
    <w:multiLevelType w:val="multilevel"/>
    <w:tmpl w:val="BFA4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736A1"/>
    <w:multiLevelType w:val="hybridMultilevel"/>
    <w:tmpl w:val="3CB41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3"/>
  </w:num>
  <w:num w:numId="5">
    <w:abstractNumId w:val="38"/>
  </w:num>
  <w:num w:numId="6">
    <w:abstractNumId w:val="24"/>
  </w:num>
  <w:num w:numId="7">
    <w:abstractNumId w:val="39"/>
  </w:num>
  <w:num w:numId="8">
    <w:abstractNumId w:val="41"/>
  </w:num>
  <w:num w:numId="9">
    <w:abstractNumId w:val="42"/>
  </w:num>
  <w:num w:numId="10">
    <w:abstractNumId w:val="40"/>
  </w:num>
  <w:num w:numId="11">
    <w:abstractNumId w:val="34"/>
  </w:num>
  <w:num w:numId="12">
    <w:abstractNumId w:val="11"/>
  </w:num>
  <w:num w:numId="13">
    <w:abstractNumId w:val="32"/>
  </w:num>
  <w:num w:numId="14">
    <w:abstractNumId w:val="13"/>
  </w:num>
  <w:num w:numId="15">
    <w:abstractNumId w:val="8"/>
  </w:num>
  <w:num w:numId="16">
    <w:abstractNumId w:val="2"/>
  </w:num>
  <w:num w:numId="17">
    <w:abstractNumId w:val="14"/>
  </w:num>
  <w:num w:numId="18">
    <w:abstractNumId w:val="7"/>
  </w:num>
  <w:num w:numId="19">
    <w:abstractNumId w:val="36"/>
  </w:num>
  <w:num w:numId="20">
    <w:abstractNumId w:val="26"/>
  </w:num>
  <w:num w:numId="21">
    <w:abstractNumId w:val="6"/>
  </w:num>
  <w:num w:numId="22">
    <w:abstractNumId w:val="5"/>
  </w:num>
  <w:num w:numId="23">
    <w:abstractNumId w:val="30"/>
  </w:num>
  <w:num w:numId="24">
    <w:abstractNumId w:val="33"/>
  </w:num>
  <w:num w:numId="25">
    <w:abstractNumId w:val="22"/>
  </w:num>
  <w:num w:numId="26">
    <w:abstractNumId w:val="19"/>
  </w:num>
  <w:num w:numId="27">
    <w:abstractNumId w:val="1"/>
  </w:num>
  <w:num w:numId="28">
    <w:abstractNumId w:val="43"/>
  </w:num>
  <w:num w:numId="29">
    <w:abstractNumId w:val="25"/>
  </w:num>
  <w:num w:numId="30">
    <w:abstractNumId w:val="0"/>
  </w:num>
  <w:num w:numId="31">
    <w:abstractNumId w:val="37"/>
  </w:num>
  <w:num w:numId="32">
    <w:abstractNumId w:val="12"/>
  </w:num>
  <w:num w:numId="33">
    <w:abstractNumId w:val="16"/>
  </w:num>
  <w:num w:numId="34">
    <w:abstractNumId w:val="17"/>
  </w:num>
  <w:num w:numId="35">
    <w:abstractNumId w:val="21"/>
  </w:num>
  <w:num w:numId="36">
    <w:abstractNumId w:val="28"/>
  </w:num>
  <w:num w:numId="37">
    <w:abstractNumId w:val="3"/>
  </w:num>
  <w:num w:numId="38">
    <w:abstractNumId w:val="27"/>
  </w:num>
  <w:num w:numId="39">
    <w:abstractNumId w:val="20"/>
  </w:num>
  <w:num w:numId="40">
    <w:abstractNumId w:val="31"/>
  </w:num>
  <w:num w:numId="41">
    <w:abstractNumId w:val="18"/>
  </w:num>
  <w:num w:numId="42">
    <w:abstractNumId w:val="9"/>
  </w:num>
  <w:num w:numId="43">
    <w:abstractNumId w:val="35"/>
  </w:num>
  <w:num w:numId="44">
    <w:abstractNumId w:val="29"/>
  </w:num>
  <w:num w:numId="45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C26C5"/>
    <w:rsid w:val="000C7F4A"/>
    <w:rsid w:val="000E2397"/>
    <w:rsid w:val="000E7113"/>
    <w:rsid w:val="000F2485"/>
    <w:rsid w:val="000F79E3"/>
    <w:rsid w:val="00125300"/>
    <w:rsid w:val="00140345"/>
    <w:rsid w:val="00163769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C24A5"/>
    <w:rsid w:val="001E0905"/>
    <w:rsid w:val="00200086"/>
    <w:rsid w:val="002048DC"/>
    <w:rsid w:val="002236D5"/>
    <w:rsid w:val="002A2097"/>
    <w:rsid w:val="002A78D7"/>
    <w:rsid w:val="002D547F"/>
    <w:rsid w:val="002E1CBD"/>
    <w:rsid w:val="002F7356"/>
    <w:rsid w:val="00311975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C65E0"/>
    <w:rsid w:val="003D1DBF"/>
    <w:rsid w:val="003D37BC"/>
    <w:rsid w:val="003E767D"/>
    <w:rsid w:val="0041100E"/>
    <w:rsid w:val="00417132"/>
    <w:rsid w:val="00443ADF"/>
    <w:rsid w:val="0044406C"/>
    <w:rsid w:val="00445C8A"/>
    <w:rsid w:val="004607BF"/>
    <w:rsid w:val="00463AE9"/>
    <w:rsid w:val="00473B34"/>
    <w:rsid w:val="00476523"/>
    <w:rsid w:val="00476CB3"/>
    <w:rsid w:val="00480369"/>
    <w:rsid w:val="004A2033"/>
    <w:rsid w:val="004A5618"/>
    <w:rsid w:val="004E2CD8"/>
    <w:rsid w:val="00512C72"/>
    <w:rsid w:val="00517882"/>
    <w:rsid w:val="005361B0"/>
    <w:rsid w:val="00554C7C"/>
    <w:rsid w:val="00555CEC"/>
    <w:rsid w:val="005560FB"/>
    <w:rsid w:val="00557204"/>
    <w:rsid w:val="005B43E7"/>
    <w:rsid w:val="005C0CAE"/>
    <w:rsid w:val="005D264E"/>
    <w:rsid w:val="005D41F1"/>
    <w:rsid w:val="005F2EA7"/>
    <w:rsid w:val="00607A78"/>
    <w:rsid w:val="0063410F"/>
    <w:rsid w:val="006362A2"/>
    <w:rsid w:val="00661EB1"/>
    <w:rsid w:val="006771BD"/>
    <w:rsid w:val="006776F9"/>
    <w:rsid w:val="00687802"/>
    <w:rsid w:val="00690DEB"/>
    <w:rsid w:val="006B4FFA"/>
    <w:rsid w:val="006C6F54"/>
    <w:rsid w:val="006E4F75"/>
    <w:rsid w:val="007002AD"/>
    <w:rsid w:val="00744802"/>
    <w:rsid w:val="0074564D"/>
    <w:rsid w:val="007676F5"/>
    <w:rsid w:val="007B356E"/>
    <w:rsid w:val="007C2C36"/>
    <w:rsid w:val="007D0763"/>
    <w:rsid w:val="007D5327"/>
    <w:rsid w:val="007E3A5A"/>
    <w:rsid w:val="007E4C75"/>
    <w:rsid w:val="007F65D0"/>
    <w:rsid w:val="00805AB6"/>
    <w:rsid w:val="008221E8"/>
    <w:rsid w:val="008256FB"/>
    <w:rsid w:val="008551D9"/>
    <w:rsid w:val="00856327"/>
    <w:rsid w:val="00865845"/>
    <w:rsid w:val="00882B50"/>
    <w:rsid w:val="008F42F2"/>
    <w:rsid w:val="008F5877"/>
    <w:rsid w:val="008F601F"/>
    <w:rsid w:val="00916DBA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92931"/>
    <w:rsid w:val="009B0D39"/>
    <w:rsid w:val="009B3D16"/>
    <w:rsid w:val="009B6D6F"/>
    <w:rsid w:val="009D1433"/>
    <w:rsid w:val="009F5EF1"/>
    <w:rsid w:val="00A12787"/>
    <w:rsid w:val="00A360BB"/>
    <w:rsid w:val="00A81F1F"/>
    <w:rsid w:val="00AA5339"/>
    <w:rsid w:val="00AA7903"/>
    <w:rsid w:val="00B22805"/>
    <w:rsid w:val="00B23F2E"/>
    <w:rsid w:val="00B34CC7"/>
    <w:rsid w:val="00B46D47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37202"/>
    <w:rsid w:val="00C5134C"/>
    <w:rsid w:val="00C53B8D"/>
    <w:rsid w:val="00C77402"/>
    <w:rsid w:val="00C919D6"/>
    <w:rsid w:val="00CA190B"/>
    <w:rsid w:val="00CD0284"/>
    <w:rsid w:val="00CD67AB"/>
    <w:rsid w:val="00CE6221"/>
    <w:rsid w:val="00CF6BA6"/>
    <w:rsid w:val="00D00B95"/>
    <w:rsid w:val="00D064AA"/>
    <w:rsid w:val="00D47833"/>
    <w:rsid w:val="00D47B30"/>
    <w:rsid w:val="00D9215C"/>
    <w:rsid w:val="00DB3A42"/>
    <w:rsid w:val="00DD4248"/>
    <w:rsid w:val="00DF2C5D"/>
    <w:rsid w:val="00E00CD3"/>
    <w:rsid w:val="00E3131C"/>
    <w:rsid w:val="00E4236F"/>
    <w:rsid w:val="00E46A1A"/>
    <w:rsid w:val="00E512E1"/>
    <w:rsid w:val="00E54413"/>
    <w:rsid w:val="00E55217"/>
    <w:rsid w:val="00E63D11"/>
    <w:rsid w:val="00E714E2"/>
    <w:rsid w:val="00E8114C"/>
    <w:rsid w:val="00E81155"/>
    <w:rsid w:val="00E90983"/>
    <w:rsid w:val="00E946B6"/>
    <w:rsid w:val="00EB5BF5"/>
    <w:rsid w:val="00EC2051"/>
    <w:rsid w:val="00EF06C7"/>
    <w:rsid w:val="00EF5FEA"/>
    <w:rsid w:val="00F16AAE"/>
    <w:rsid w:val="00F2484A"/>
    <w:rsid w:val="00F45BC6"/>
    <w:rsid w:val="00F72C94"/>
    <w:rsid w:val="00F83D13"/>
    <w:rsid w:val="00FA0C33"/>
    <w:rsid w:val="00FA21FF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73B3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B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092D-BE11-41CB-80AA-46D18D51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1039</Characters>
  <Application>Microsoft Office Word</Application>
  <DocSecurity>0</DocSecurity>
  <Lines>15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Roman Gołębiewski</cp:lastModifiedBy>
  <cp:revision>3</cp:revision>
  <cp:lastPrinted>2023-03-07T16:24:00Z</cp:lastPrinted>
  <dcterms:created xsi:type="dcterms:W3CDTF">2023-04-06T22:44:00Z</dcterms:created>
  <dcterms:modified xsi:type="dcterms:W3CDTF">2023-04-06T23:19:00Z</dcterms:modified>
</cp:coreProperties>
</file>